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1FE" w:rsidRPr="00BB1B65" w:rsidRDefault="006621FE" w:rsidP="00A87544">
      <w:pPr>
        <w:jc w:val="center"/>
        <w:rPr>
          <w:sz w:val="28"/>
          <w:szCs w:val="28"/>
        </w:rPr>
      </w:pPr>
      <w:r w:rsidRPr="00BB1B65">
        <w:rPr>
          <w:sz w:val="28"/>
          <w:szCs w:val="28"/>
        </w:rPr>
        <w:t>МИНОБРНАУКИ РОССИИ</w:t>
      </w:r>
    </w:p>
    <w:p w:rsidR="006621FE" w:rsidRPr="00BB1B65" w:rsidRDefault="006621F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621FE" w:rsidRPr="00BB1B65" w:rsidRDefault="006621FE" w:rsidP="00A87544">
      <w:pPr>
        <w:jc w:val="center"/>
        <w:rPr>
          <w:b/>
          <w:sz w:val="28"/>
          <w:szCs w:val="28"/>
        </w:rPr>
      </w:pPr>
      <w:r w:rsidRPr="00BB1B65">
        <w:rPr>
          <w:b/>
          <w:sz w:val="28"/>
          <w:szCs w:val="28"/>
        </w:rPr>
        <w:t>«Гжельский государственный университет»</w:t>
      </w:r>
    </w:p>
    <w:p w:rsidR="006621FE" w:rsidRPr="00BB1B65" w:rsidRDefault="006621FE" w:rsidP="00A87544">
      <w:pPr>
        <w:jc w:val="center"/>
        <w:rPr>
          <w:sz w:val="28"/>
          <w:szCs w:val="28"/>
        </w:rPr>
      </w:pPr>
      <w:r w:rsidRPr="00BB1B65">
        <w:rPr>
          <w:sz w:val="28"/>
          <w:szCs w:val="28"/>
        </w:rPr>
        <w:t>(ГГУ)</w:t>
      </w:r>
    </w:p>
    <w:p w:rsidR="006621FE" w:rsidRPr="00BB1B65" w:rsidRDefault="006621FE" w:rsidP="00A87544">
      <w:pPr>
        <w:rPr>
          <w:sz w:val="28"/>
          <w:szCs w:val="28"/>
        </w:rPr>
      </w:pPr>
    </w:p>
    <w:p w:rsidR="006621FE" w:rsidRPr="00BB1B65" w:rsidRDefault="006621FE" w:rsidP="00A87544">
      <w:pPr>
        <w:pStyle w:val="Style15"/>
        <w:tabs>
          <w:tab w:val="left" w:leader="underscore" w:pos="9760"/>
        </w:tabs>
        <w:spacing w:line="360" w:lineRule="auto"/>
        <w:rPr>
          <w:rStyle w:val="FontStyle53"/>
          <w:bCs/>
          <w:sz w:val="28"/>
          <w:szCs w:val="28"/>
        </w:rPr>
      </w:pPr>
    </w:p>
    <w:p w:rsidR="006621FE" w:rsidRPr="00BB1B65" w:rsidRDefault="006621FE" w:rsidP="00A87544">
      <w:pPr>
        <w:pStyle w:val="Style15"/>
        <w:tabs>
          <w:tab w:val="left" w:leader="underscore" w:pos="9760"/>
        </w:tabs>
        <w:spacing w:line="360" w:lineRule="auto"/>
        <w:rPr>
          <w:rStyle w:val="FontStyle53"/>
          <w:bCs/>
          <w:sz w:val="28"/>
          <w:szCs w:val="28"/>
        </w:rPr>
      </w:pPr>
    </w:p>
    <w:p w:rsidR="006621FE" w:rsidRPr="00BB1B65" w:rsidRDefault="006621FE" w:rsidP="00A87544">
      <w:pPr>
        <w:pStyle w:val="Style15"/>
        <w:tabs>
          <w:tab w:val="left" w:leader="underscore" w:pos="9760"/>
        </w:tabs>
        <w:spacing w:line="360" w:lineRule="auto"/>
        <w:rPr>
          <w:rStyle w:val="FontStyle53"/>
          <w:bCs/>
          <w:sz w:val="28"/>
          <w:szCs w:val="28"/>
        </w:rPr>
      </w:pPr>
    </w:p>
    <w:p w:rsidR="00A876AF" w:rsidRDefault="00A876AF" w:rsidP="00A876A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6621FE" w:rsidRPr="00BB1B65" w:rsidRDefault="006621FE" w:rsidP="00A87544">
      <w:pPr>
        <w:tabs>
          <w:tab w:val="left" w:pos="680"/>
          <w:tab w:val="left" w:pos="851"/>
          <w:tab w:val="left" w:pos="6240"/>
        </w:tabs>
        <w:rPr>
          <w:noProof/>
          <w:sz w:val="28"/>
          <w:szCs w:val="28"/>
        </w:rPr>
      </w:pPr>
      <w:r w:rsidRPr="00BB1B65">
        <w:rPr>
          <w:noProof/>
          <w:sz w:val="28"/>
          <w:szCs w:val="28"/>
        </w:rPr>
        <w:tab/>
      </w:r>
    </w:p>
    <w:p w:rsidR="006621FE" w:rsidRPr="00BB1B65" w:rsidRDefault="006621FE" w:rsidP="00A87544">
      <w:pPr>
        <w:tabs>
          <w:tab w:val="left" w:pos="680"/>
          <w:tab w:val="left" w:pos="851"/>
          <w:tab w:val="left" w:pos="6240"/>
        </w:tabs>
        <w:rPr>
          <w:noProof/>
          <w:sz w:val="28"/>
          <w:szCs w:val="28"/>
        </w:rPr>
      </w:pPr>
    </w:p>
    <w:p w:rsidR="006621FE" w:rsidRPr="00BB1B65" w:rsidRDefault="006621FE" w:rsidP="00A87544">
      <w:pPr>
        <w:tabs>
          <w:tab w:val="left" w:pos="680"/>
          <w:tab w:val="left" w:pos="851"/>
          <w:tab w:val="left" w:pos="6240"/>
        </w:tabs>
        <w:rPr>
          <w:sz w:val="28"/>
          <w:szCs w:val="28"/>
        </w:rPr>
      </w:pPr>
    </w:p>
    <w:p w:rsidR="006621FE" w:rsidRPr="00BB1B65" w:rsidRDefault="006621FE" w:rsidP="00A87544">
      <w:pPr>
        <w:pStyle w:val="Style11"/>
        <w:widowControl/>
        <w:rPr>
          <w:bCs/>
          <w:sz w:val="28"/>
          <w:szCs w:val="28"/>
          <w:u w:val="single"/>
        </w:rPr>
      </w:pPr>
      <w:r w:rsidRPr="00BB1B65">
        <w:rPr>
          <w:bCs/>
          <w:sz w:val="28"/>
          <w:szCs w:val="28"/>
          <w:u w:val="single"/>
        </w:rPr>
        <w:t>Рабочая программа дисциплины</w:t>
      </w:r>
    </w:p>
    <w:p w:rsidR="006621FE" w:rsidRPr="00BB1B65" w:rsidRDefault="006621FE" w:rsidP="00A87544">
      <w:pPr>
        <w:tabs>
          <w:tab w:val="left" w:pos="680"/>
          <w:tab w:val="left" w:pos="851"/>
        </w:tabs>
        <w:jc w:val="center"/>
        <w:rPr>
          <w:sz w:val="28"/>
          <w:szCs w:val="28"/>
        </w:rPr>
      </w:pPr>
    </w:p>
    <w:p w:rsidR="006621FE" w:rsidRPr="00BB1B65" w:rsidRDefault="006621FE" w:rsidP="00A87544">
      <w:pPr>
        <w:tabs>
          <w:tab w:val="left" w:pos="680"/>
          <w:tab w:val="left" w:pos="851"/>
        </w:tabs>
        <w:jc w:val="center"/>
        <w:rPr>
          <w:b/>
          <w:sz w:val="28"/>
          <w:szCs w:val="28"/>
        </w:rPr>
      </w:pPr>
      <w:r>
        <w:rPr>
          <w:b/>
          <w:sz w:val="28"/>
          <w:szCs w:val="28"/>
        </w:rPr>
        <w:t>Правовые основы образовательной деятельности</w:t>
      </w:r>
    </w:p>
    <w:p w:rsidR="006621FE" w:rsidRPr="00BB1B65" w:rsidRDefault="006621FE" w:rsidP="00A87544">
      <w:pPr>
        <w:tabs>
          <w:tab w:val="left" w:pos="680"/>
          <w:tab w:val="left" w:pos="851"/>
        </w:tabs>
        <w:jc w:val="center"/>
        <w:rPr>
          <w:b/>
          <w:sz w:val="28"/>
          <w:szCs w:val="28"/>
        </w:rPr>
      </w:pPr>
    </w:p>
    <w:p w:rsidR="006621FE" w:rsidRPr="00BB1B65" w:rsidRDefault="006621FE" w:rsidP="00A87544">
      <w:pPr>
        <w:pStyle w:val="Style15"/>
        <w:tabs>
          <w:tab w:val="left" w:leader="underscore" w:pos="9856"/>
        </w:tabs>
        <w:ind w:firstLine="720"/>
        <w:rPr>
          <w:rStyle w:val="FontStyle53"/>
          <w:bCs/>
          <w:sz w:val="28"/>
          <w:szCs w:val="28"/>
        </w:rPr>
      </w:pPr>
    </w:p>
    <w:p w:rsidR="006621FE" w:rsidRPr="00BB1B65" w:rsidRDefault="006621FE" w:rsidP="00A87544">
      <w:pPr>
        <w:pStyle w:val="Style12"/>
        <w:spacing w:line="240" w:lineRule="auto"/>
        <w:ind w:firstLine="720"/>
        <w:jc w:val="center"/>
        <w:rPr>
          <w:rStyle w:val="FontStyle60"/>
          <w:sz w:val="28"/>
          <w:szCs w:val="28"/>
          <w:vertAlign w:val="superscript"/>
        </w:rPr>
      </w:pPr>
    </w:p>
    <w:p w:rsidR="006621FE" w:rsidRPr="00BB1B65" w:rsidRDefault="006621F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621FE" w:rsidRPr="00BB1B65">
        <w:trPr>
          <w:trHeight w:val="409"/>
        </w:trPr>
        <w:tc>
          <w:tcPr>
            <w:tcW w:w="3646" w:type="dxa"/>
          </w:tcPr>
          <w:p w:rsidR="006621FE" w:rsidRPr="00BB1B65" w:rsidRDefault="006621F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621FE" w:rsidRPr="00BB1B65" w:rsidRDefault="006621FE"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6621FE" w:rsidRPr="00BB1B65">
        <w:trPr>
          <w:trHeight w:val="402"/>
        </w:trPr>
        <w:tc>
          <w:tcPr>
            <w:tcW w:w="3646" w:type="dxa"/>
          </w:tcPr>
          <w:p w:rsidR="00A876AF" w:rsidRDefault="00A876AF" w:rsidP="00A87544">
            <w:pPr>
              <w:pStyle w:val="Style15"/>
              <w:tabs>
                <w:tab w:val="left" w:leader="underscore" w:pos="9768"/>
              </w:tabs>
              <w:ind w:right="-5211"/>
              <w:jc w:val="left"/>
              <w:rPr>
                <w:rStyle w:val="FontStyle53"/>
                <w:b w:val="0"/>
                <w:bCs/>
                <w:i/>
                <w:sz w:val="28"/>
                <w:szCs w:val="28"/>
              </w:rPr>
            </w:pPr>
          </w:p>
          <w:p w:rsidR="006621FE" w:rsidRPr="00BB1B65" w:rsidRDefault="006621F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76AF" w:rsidRDefault="00A876AF" w:rsidP="00A87544">
            <w:pPr>
              <w:jc w:val="both"/>
              <w:rPr>
                <w:sz w:val="28"/>
                <w:szCs w:val="28"/>
              </w:rPr>
            </w:pPr>
          </w:p>
          <w:p w:rsidR="006621FE" w:rsidRPr="00C65A4A" w:rsidRDefault="006621FE" w:rsidP="00A87544">
            <w:pPr>
              <w:jc w:val="both"/>
              <w:rPr>
                <w:rStyle w:val="FontStyle53"/>
                <w:b w:val="0"/>
                <w:sz w:val="28"/>
                <w:szCs w:val="28"/>
              </w:rPr>
            </w:pPr>
            <w:r w:rsidRPr="00C65A4A">
              <w:rPr>
                <w:sz w:val="28"/>
                <w:szCs w:val="28"/>
              </w:rPr>
              <w:t>Начальное образование</w:t>
            </w:r>
          </w:p>
        </w:tc>
      </w:tr>
      <w:tr w:rsidR="006621FE" w:rsidRPr="00BB1B65">
        <w:tc>
          <w:tcPr>
            <w:tcW w:w="3646" w:type="dxa"/>
          </w:tcPr>
          <w:p w:rsidR="006621FE" w:rsidRPr="00BB1B65" w:rsidRDefault="006621F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621FE" w:rsidRPr="00BB1B65" w:rsidRDefault="006621FE" w:rsidP="00A87544">
            <w:pPr>
              <w:pStyle w:val="Style15"/>
              <w:tabs>
                <w:tab w:val="left" w:leader="underscore" w:pos="9768"/>
              </w:tabs>
              <w:jc w:val="center"/>
              <w:rPr>
                <w:rStyle w:val="FontStyle53"/>
                <w:b w:val="0"/>
                <w:bCs/>
                <w:sz w:val="28"/>
                <w:szCs w:val="28"/>
              </w:rPr>
            </w:pPr>
          </w:p>
        </w:tc>
      </w:tr>
      <w:tr w:rsidR="006621FE" w:rsidRPr="00BB1B65">
        <w:tc>
          <w:tcPr>
            <w:tcW w:w="3646" w:type="dxa"/>
          </w:tcPr>
          <w:p w:rsidR="006621FE" w:rsidRPr="00BB1B65" w:rsidRDefault="006621FE" w:rsidP="00A87544">
            <w:pPr>
              <w:pStyle w:val="Style15"/>
              <w:tabs>
                <w:tab w:val="left" w:leader="underscore" w:pos="9768"/>
              </w:tabs>
              <w:jc w:val="left"/>
              <w:rPr>
                <w:rStyle w:val="FontStyle53"/>
                <w:b w:val="0"/>
                <w:bCs/>
                <w:i/>
                <w:sz w:val="28"/>
                <w:szCs w:val="28"/>
              </w:rPr>
            </w:pPr>
          </w:p>
          <w:p w:rsidR="006621FE" w:rsidRPr="00BB1B65" w:rsidRDefault="006621F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621FE" w:rsidRPr="00BB1B65" w:rsidRDefault="006621FE" w:rsidP="00A87544">
            <w:pPr>
              <w:pStyle w:val="Style15"/>
              <w:tabs>
                <w:tab w:val="left" w:leader="underscore" w:pos="9768"/>
              </w:tabs>
              <w:rPr>
                <w:rStyle w:val="FontStyle53"/>
                <w:b w:val="0"/>
                <w:bCs/>
                <w:sz w:val="28"/>
                <w:szCs w:val="28"/>
              </w:rPr>
            </w:pPr>
          </w:p>
          <w:p w:rsidR="006621FE" w:rsidRPr="00BB1B65" w:rsidRDefault="006621F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621FE" w:rsidRPr="00BB1B65" w:rsidRDefault="006621FE" w:rsidP="00A87544">
      <w:pPr>
        <w:pStyle w:val="Style15"/>
        <w:tabs>
          <w:tab w:val="left" w:leader="underscore" w:pos="9768"/>
        </w:tabs>
        <w:jc w:val="center"/>
        <w:rPr>
          <w:rStyle w:val="FontStyle53"/>
          <w:bCs/>
          <w:sz w:val="28"/>
          <w:szCs w:val="28"/>
        </w:rPr>
      </w:pPr>
    </w:p>
    <w:p w:rsidR="006621FE" w:rsidRPr="00BB1B65" w:rsidRDefault="006621FE" w:rsidP="00A87544">
      <w:pPr>
        <w:pStyle w:val="Style15"/>
        <w:tabs>
          <w:tab w:val="left" w:leader="underscore" w:pos="9768"/>
        </w:tabs>
        <w:jc w:val="center"/>
        <w:rPr>
          <w:rStyle w:val="FontStyle53"/>
          <w:bCs/>
          <w:sz w:val="28"/>
          <w:szCs w:val="28"/>
        </w:rPr>
      </w:pPr>
    </w:p>
    <w:p w:rsidR="006621FE" w:rsidRDefault="006621FE" w:rsidP="00A87544">
      <w:pPr>
        <w:pStyle w:val="Style15"/>
        <w:tabs>
          <w:tab w:val="left" w:leader="underscore" w:pos="9768"/>
        </w:tabs>
        <w:jc w:val="center"/>
        <w:rPr>
          <w:rStyle w:val="FontStyle53"/>
          <w:bCs/>
          <w:sz w:val="28"/>
          <w:szCs w:val="28"/>
        </w:rPr>
      </w:pPr>
    </w:p>
    <w:p w:rsidR="00A876AF" w:rsidRDefault="00A876AF" w:rsidP="00A87544">
      <w:pPr>
        <w:pStyle w:val="Style15"/>
        <w:tabs>
          <w:tab w:val="left" w:leader="underscore" w:pos="9768"/>
        </w:tabs>
        <w:jc w:val="center"/>
        <w:rPr>
          <w:rStyle w:val="FontStyle53"/>
          <w:bCs/>
          <w:sz w:val="28"/>
          <w:szCs w:val="28"/>
        </w:rPr>
      </w:pPr>
    </w:p>
    <w:p w:rsidR="00A876AF" w:rsidRDefault="00A876AF" w:rsidP="00A87544">
      <w:pPr>
        <w:pStyle w:val="Style15"/>
        <w:tabs>
          <w:tab w:val="left" w:leader="underscore" w:pos="9768"/>
        </w:tabs>
        <w:jc w:val="center"/>
        <w:rPr>
          <w:rStyle w:val="FontStyle53"/>
          <w:bCs/>
          <w:sz w:val="28"/>
          <w:szCs w:val="28"/>
        </w:rPr>
      </w:pPr>
    </w:p>
    <w:p w:rsidR="00A876AF" w:rsidRDefault="00A876AF" w:rsidP="00A87544">
      <w:pPr>
        <w:pStyle w:val="Style15"/>
        <w:tabs>
          <w:tab w:val="left" w:leader="underscore" w:pos="9768"/>
        </w:tabs>
        <w:jc w:val="center"/>
        <w:rPr>
          <w:rStyle w:val="FontStyle53"/>
          <w:bCs/>
          <w:sz w:val="28"/>
          <w:szCs w:val="28"/>
        </w:rPr>
      </w:pPr>
    </w:p>
    <w:p w:rsidR="00A876AF" w:rsidRDefault="00A876AF" w:rsidP="00A87544">
      <w:pPr>
        <w:pStyle w:val="Style15"/>
        <w:tabs>
          <w:tab w:val="left" w:leader="underscore" w:pos="9768"/>
        </w:tabs>
        <w:jc w:val="center"/>
        <w:rPr>
          <w:rStyle w:val="FontStyle53"/>
          <w:bCs/>
          <w:sz w:val="28"/>
          <w:szCs w:val="28"/>
        </w:rPr>
      </w:pPr>
    </w:p>
    <w:p w:rsidR="00A876AF" w:rsidRPr="00BB1B65" w:rsidRDefault="00A876AF" w:rsidP="00A87544">
      <w:pPr>
        <w:pStyle w:val="Style15"/>
        <w:tabs>
          <w:tab w:val="left" w:leader="underscore" w:pos="9768"/>
        </w:tabs>
        <w:jc w:val="center"/>
        <w:rPr>
          <w:rStyle w:val="FontStyle53"/>
          <w:bCs/>
          <w:sz w:val="28"/>
          <w:szCs w:val="28"/>
        </w:rPr>
      </w:pPr>
    </w:p>
    <w:p w:rsidR="006621FE" w:rsidRPr="00BB1B65" w:rsidRDefault="006621FE" w:rsidP="00A87544">
      <w:pPr>
        <w:pStyle w:val="Style15"/>
        <w:tabs>
          <w:tab w:val="left" w:leader="underscore" w:pos="9768"/>
        </w:tabs>
        <w:jc w:val="center"/>
        <w:rPr>
          <w:rStyle w:val="FontStyle53"/>
          <w:bCs/>
          <w:sz w:val="28"/>
          <w:szCs w:val="28"/>
        </w:rPr>
      </w:pPr>
    </w:p>
    <w:p w:rsidR="006621FE" w:rsidRDefault="006621FE" w:rsidP="00A87544">
      <w:pPr>
        <w:pStyle w:val="Style15"/>
        <w:tabs>
          <w:tab w:val="left" w:leader="underscore" w:pos="9768"/>
        </w:tabs>
        <w:rPr>
          <w:rStyle w:val="FontStyle53"/>
          <w:bCs/>
          <w:sz w:val="28"/>
          <w:szCs w:val="28"/>
        </w:rPr>
      </w:pPr>
    </w:p>
    <w:p w:rsidR="00EE5A3D" w:rsidRPr="00BB1B65" w:rsidRDefault="00EE5A3D" w:rsidP="00A87544">
      <w:pPr>
        <w:pStyle w:val="Style15"/>
        <w:tabs>
          <w:tab w:val="left" w:leader="underscore" w:pos="9768"/>
        </w:tabs>
        <w:rPr>
          <w:rStyle w:val="FontStyle53"/>
          <w:bCs/>
          <w:sz w:val="28"/>
          <w:szCs w:val="28"/>
        </w:rPr>
      </w:pPr>
    </w:p>
    <w:p w:rsidR="006621FE" w:rsidRPr="00BB1B65" w:rsidRDefault="006621F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621FE" w:rsidRPr="00BB1B65" w:rsidRDefault="00586AD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A876AF">
        <w:rPr>
          <w:rStyle w:val="FontStyle53"/>
          <w:b w:val="0"/>
          <w:bCs/>
          <w:sz w:val="28"/>
          <w:szCs w:val="28"/>
        </w:rPr>
        <w:t>4</w:t>
      </w:r>
    </w:p>
    <w:p w:rsidR="006621FE" w:rsidRPr="00DC11F5" w:rsidRDefault="006621FE" w:rsidP="00A876AF">
      <w:pPr>
        <w:tabs>
          <w:tab w:val="left" w:pos="680"/>
          <w:tab w:val="left" w:pos="851"/>
        </w:tabs>
        <w:jc w:val="both"/>
        <w:rPr>
          <w:b/>
        </w:rPr>
      </w:pPr>
      <w:r w:rsidRPr="00DC11F5">
        <w:lastRenderedPageBreak/>
        <w:tab/>
        <w:t xml:space="preserve">Рабочая программа </w:t>
      </w:r>
      <w:bookmarkStart w:id="0" w:name="_GoBack"/>
      <w:r w:rsidRPr="00DC11F5">
        <w:t>дисциплины «</w:t>
      </w:r>
      <w:r>
        <w:t>Правовые основы образовательной деятельности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6621FE" w:rsidRPr="00DC11F5" w:rsidRDefault="006621FE" w:rsidP="00A876AF">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6621FE" w:rsidRPr="00DD192C" w:rsidRDefault="006621FE" w:rsidP="00A876A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621FE" w:rsidRDefault="006621FE" w:rsidP="00A876A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621FE" w:rsidRPr="00DC11F5" w:rsidRDefault="006621FE" w:rsidP="00A876AF">
      <w:pPr>
        <w:ind w:firstLine="709"/>
        <w:jc w:val="both"/>
      </w:pPr>
    </w:p>
    <w:p w:rsidR="006621FE" w:rsidRPr="00DC11F5" w:rsidRDefault="006621FE" w:rsidP="00A876AF">
      <w:pPr>
        <w:ind w:firstLine="709"/>
        <w:jc w:val="both"/>
      </w:pPr>
    </w:p>
    <w:bookmarkEnd w:id="0"/>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ind w:firstLine="709"/>
        <w:jc w:val="both"/>
      </w:pPr>
    </w:p>
    <w:p w:rsidR="006621FE" w:rsidRPr="00DC11F5" w:rsidRDefault="006621FE" w:rsidP="00A87544">
      <w:pPr>
        <w:jc w:val="both"/>
      </w:pPr>
    </w:p>
    <w:p w:rsidR="006621FE" w:rsidRPr="00DC11F5" w:rsidRDefault="006621FE" w:rsidP="00A87544"/>
    <w:p w:rsidR="006621FE" w:rsidRPr="00DC11F5" w:rsidRDefault="006621FE" w:rsidP="00A87544"/>
    <w:p w:rsidR="006621FE" w:rsidRPr="00DC11F5" w:rsidRDefault="006621FE" w:rsidP="00D00133">
      <w:pPr>
        <w:autoSpaceDE w:val="0"/>
        <w:autoSpaceDN w:val="0"/>
        <w:adjustRightInd w:val="0"/>
        <w:jc w:val="center"/>
      </w:pPr>
    </w:p>
    <w:p w:rsidR="006621FE" w:rsidRPr="00DC11F5" w:rsidRDefault="006621FE" w:rsidP="00D00133">
      <w:pPr>
        <w:autoSpaceDE w:val="0"/>
        <w:autoSpaceDN w:val="0"/>
        <w:adjustRightInd w:val="0"/>
        <w:jc w:val="center"/>
      </w:pPr>
    </w:p>
    <w:p w:rsidR="006621FE" w:rsidRPr="00DC11F5" w:rsidRDefault="006621FE" w:rsidP="00D00133">
      <w:pPr>
        <w:autoSpaceDE w:val="0"/>
        <w:autoSpaceDN w:val="0"/>
        <w:adjustRightInd w:val="0"/>
        <w:jc w:val="center"/>
      </w:pPr>
    </w:p>
    <w:p w:rsidR="006621FE" w:rsidRPr="00DC11F5" w:rsidRDefault="006621FE" w:rsidP="00D00133">
      <w:pPr>
        <w:autoSpaceDE w:val="0"/>
        <w:autoSpaceDN w:val="0"/>
        <w:adjustRightInd w:val="0"/>
        <w:ind w:firstLine="709"/>
        <w:jc w:val="both"/>
      </w:pPr>
    </w:p>
    <w:p w:rsidR="006621FE" w:rsidRPr="00DC11F5" w:rsidRDefault="006621FE" w:rsidP="00D00133">
      <w:pPr>
        <w:autoSpaceDE w:val="0"/>
        <w:autoSpaceDN w:val="0"/>
        <w:adjustRightInd w:val="0"/>
        <w:ind w:firstLine="709"/>
        <w:jc w:val="both"/>
      </w:pPr>
    </w:p>
    <w:p w:rsidR="006621FE" w:rsidRPr="00DC11F5" w:rsidRDefault="006621FE" w:rsidP="00D00133">
      <w:pPr>
        <w:autoSpaceDE w:val="0"/>
        <w:autoSpaceDN w:val="0"/>
        <w:adjustRightInd w:val="0"/>
        <w:jc w:val="both"/>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Default="006621FE" w:rsidP="00D00133">
      <w:pPr>
        <w:autoSpaceDE w:val="0"/>
        <w:autoSpaceDN w:val="0"/>
        <w:adjustRightInd w:val="0"/>
      </w:pPr>
    </w:p>
    <w:p w:rsidR="006621FE"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Pr="00DE458E" w:rsidRDefault="006621FE" w:rsidP="00D00133">
      <w:pPr>
        <w:autoSpaceDE w:val="0"/>
        <w:autoSpaceDN w:val="0"/>
        <w:adjustRightInd w:val="0"/>
      </w:pPr>
    </w:p>
    <w:p w:rsidR="006621FE" w:rsidRPr="00DC11F5" w:rsidRDefault="006621FE" w:rsidP="00D00133">
      <w:pPr>
        <w:autoSpaceDE w:val="0"/>
        <w:autoSpaceDN w:val="0"/>
        <w:adjustRightInd w:val="0"/>
      </w:pPr>
    </w:p>
    <w:p w:rsidR="006621FE" w:rsidRDefault="006621FE" w:rsidP="00707E3B">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6621FE" w:rsidRPr="00DC11F5" w:rsidTr="00707E3B">
        <w:tc>
          <w:tcPr>
            <w:tcW w:w="2158" w:type="dxa"/>
          </w:tcPr>
          <w:p w:rsidR="006621FE" w:rsidRPr="00707E3B" w:rsidRDefault="006621FE" w:rsidP="00F92B2D">
            <w:pPr>
              <w:jc w:val="center"/>
              <w:rPr>
                <w:b/>
              </w:rPr>
            </w:pPr>
            <w:r w:rsidRPr="00707E3B">
              <w:rPr>
                <w:b/>
              </w:rPr>
              <w:t>Компетенция</w:t>
            </w:r>
          </w:p>
        </w:tc>
        <w:tc>
          <w:tcPr>
            <w:tcW w:w="3402" w:type="dxa"/>
          </w:tcPr>
          <w:p w:rsidR="006621FE" w:rsidRPr="00707E3B" w:rsidRDefault="006621FE" w:rsidP="00707E3B">
            <w:pPr>
              <w:jc w:val="center"/>
              <w:rPr>
                <w:b/>
              </w:rPr>
            </w:pPr>
            <w:r w:rsidRPr="00707E3B">
              <w:rPr>
                <w:b/>
              </w:rPr>
              <w:t>Индикаторы достижения компетенций</w:t>
            </w:r>
          </w:p>
        </w:tc>
        <w:tc>
          <w:tcPr>
            <w:tcW w:w="3402" w:type="dxa"/>
          </w:tcPr>
          <w:p w:rsidR="006621FE" w:rsidRPr="00707E3B" w:rsidRDefault="006621FE" w:rsidP="00707E3B">
            <w:pPr>
              <w:jc w:val="center"/>
              <w:rPr>
                <w:b/>
              </w:rPr>
            </w:pPr>
            <w:r w:rsidRPr="00707E3B">
              <w:rPr>
                <w:b/>
              </w:rPr>
              <w:t>Планируемые результаты обучения по дисциплине</w:t>
            </w:r>
          </w:p>
        </w:tc>
      </w:tr>
      <w:tr w:rsidR="006621FE" w:rsidRPr="00DC11F5" w:rsidTr="00707E3B">
        <w:trPr>
          <w:trHeight w:val="416"/>
        </w:trPr>
        <w:tc>
          <w:tcPr>
            <w:tcW w:w="2158" w:type="dxa"/>
          </w:tcPr>
          <w:p w:rsidR="006621FE" w:rsidRPr="00DC11F5" w:rsidRDefault="006621FE" w:rsidP="00AC098A">
            <w:r w:rsidRPr="00DC11F5">
              <w:t xml:space="preserve">УК-2. </w:t>
            </w:r>
            <w:r w:rsidRPr="00AC098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6621FE" w:rsidRPr="003F0DC1" w:rsidRDefault="006621FE" w:rsidP="00AC098A">
            <w:pPr>
              <w:autoSpaceDE w:val="0"/>
              <w:autoSpaceDN w:val="0"/>
              <w:adjustRightInd w:val="0"/>
            </w:pPr>
            <w:r w:rsidRPr="003F0DC1">
              <w:t>УК-2.1.</w:t>
            </w:r>
          </w:p>
          <w:p w:rsidR="006621FE" w:rsidRPr="003F0DC1" w:rsidRDefault="006621FE" w:rsidP="00AC098A">
            <w:r w:rsidRPr="003F0DC1">
              <w:t>Формулирует совокупность взаимосвязанныхзадач в рамках поставленной цели работы,</w:t>
            </w:r>
          </w:p>
          <w:p w:rsidR="006621FE" w:rsidRPr="003F0DC1" w:rsidRDefault="006621FE" w:rsidP="00AC098A">
            <w:r w:rsidRPr="003F0DC1">
              <w:t>обеспечивающих ее достижение. Определяетожидаемые результаты решенияпоставленных задач</w:t>
            </w:r>
          </w:p>
          <w:p w:rsidR="006621FE" w:rsidRPr="003F0DC1" w:rsidRDefault="006621FE" w:rsidP="00AC098A">
            <w:r w:rsidRPr="003F0DC1">
              <w:t>УК-2.2.</w:t>
            </w:r>
          </w:p>
          <w:p w:rsidR="006621FE" w:rsidRPr="003F0DC1" w:rsidRDefault="006621FE" w:rsidP="00AC098A">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6621FE" w:rsidRPr="003F0DC1" w:rsidRDefault="006621FE" w:rsidP="00AC098A">
            <w:r w:rsidRPr="003F0DC1">
              <w:t>УК-2.3.</w:t>
            </w:r>
          </w:p>
          <w:p w:rsidR="006621FE" w:rsidRPr="003F0DC1" w:rsidRDefault="006621FE" w:rsidP="00AC098A">
            <w:r w:rsidRPr="003F0DC1">
              <w:t>Качественно решает конкретные задачи</w:t>
            </w:r>
          </w:p>
          <w:p w:rsidR="006621FE" w:rsidRPr="003F0DC1" w:rsidRDefault="006621FE" w:rsidP="00AC098A">
            <w:r w:rsidRPr="003F0DC1">
              <w:t>(исследования, проекта, деятельности) заустановленное время</w:t>
            </w:r>
          </w:p>
          <w:p w:rsidR="006621FE" w:rsidRPr="003F0DC1" w:rsidRDefault="006621FE" w:rsidP="00AC098A">
            <w:r w:rsidRPr="003F0DC1">
              <w:t>УК-2.4.</w:t>
            </w:r>
          </w:p>
          <w:p w:rsidR="006621FE" w:rsidRPr="006B2C7A" w:rsidRDefault="006621FE" w:rsidP="00AC098A">
            <w:r w:rsidRPr="003F0DC1">
              <w:t>Публично представляет результаты решениязадач исследования, проекта, деятельности</w:t>
            </w:r>
          </w:p>
        </w:tc>
        <w:tc>
          <w:tcPr>
            <w:tcW w:w="3402" w:type="dxa"/>
          </w:tcPr>
          <w:p w:rsidR="006621FE" w:rsidRPr="00DC11F5" w:rsidRDefault="006621FE" w:rsidP="00AC098A">
            <w:pPr>
              <w:jc w:val="both"/>
            </w:pPr>
            <w:r w:rsidRPr="00C12B5D">
              <w:t>Знать:</w:t>
            </w:r>
            <w:r w:rsidRPr="00DC11F5">
              <w:t xml:space="preserve">основы теории государства и права;основы конституционного права;основы гражданского права;основы трудового права;основы административного права;правовые основы </w:t>
            </w:r>
            <w:r>
              <w:t>образовательной деятельности</w:t>
            </w:r>
          </w:p>
          <w:p w:rsidR="006621FE" w:rsidRPr="00DC11F5" w:rsidRDefault="006621FE" w:rsidP="00AC098A">
            <w:pPr>
              <w:jc w:val="both"/>
            </w:pPr>
            <w:r w:rsidRPr="00C12B5D">
              <w:t>Уметь:</w:t>
            </w:r>
            <w:r w:rsidRPr="00DC11F5">
              <w:t>находить и использовать основные правовые нормы различных отраслей права при решении социальных и профессиональных задач;</w:t>
            </w:r>
          </w:p>
          <w:p w:rsidR="006621FE" w:rsidRPr="00C12B5D" w:rsidRDefault="006621FE" w:rsidP="00AC098A">
            <w:r w:rsidRPr="00C12B5D">
              <w:t>Владеть:</w:t>
            </w:r>
            <w:r w:rsidRPr="00DC11F5">
              <w:t xml:space="preserve">приемами и навыками </w:t>
            </w:r>
            <w:r>
              <w:t>использования правовой  информации при решении поставленных задач</w:t>
            </w:r>
          </w:p>
          <w:p w:rsidR="006621FE" w:rsidRPr="00DC11F5" w:rsidRDefault="006621FE" w:rsidP="00AC098A">
            <w:pPr>
              <w:autoSpaceDE w:val="0"/>
              <w:autoSpaceDN w:val="0"/>
              <w:adjustRightInd w:val="0"/>
              <w:jc w:val="both"/>
              <w:rPr>
                <w:b/>
                <w:bCs/>
              </w:rPr>
            </w:pPr>
          </w:p>
        </w:tc>
      </w:tr>
      <w:tr w:rsidR="006621FE" w:rsidRPr="00DC11F5" w:rsidTr="00707E3B">
        <w:trPr>
          <w:trHeight w:val="2685"/>
        </w:trPr>
        <w:tc>
          <w:tcPr>
            <w:tcW w:w="2158" w:type="dxa"/>
          </w:tcPr>
          <w:p w:rsidR="006621FE" w:rsidRPr="00DC11F5" w:rsidRDefault="006621FE" w:rsidP="00AC098A">
            <w:pPr>
              <w:autoSpaceDE w:val="0"/>
              <w:autoSpaceDN w:val="0"/>
              <w:adjustRightInd w:val="0"/>
            </w:pPr>
            <w:r w:rsidRPr="00DC11F5">
              <w:rPr>
                <w:lang w:eastAsia="en-US"/>
              </w:rPr>
              <w:t>ОПК-1</w:t>
            </w:r>
            <w:r w:rsidRPr="00AC098A">
              <w:rPr>
                <w:lang w:eastAsia="en-US"/>
              </w:rPr>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6621FE" w:rsidRPr="00DC11F5" w:rsidRDefault="006621FE" w:rsidP="00AC098A">
            <w:pPr>
              <w:jc w:val="both"/>
            </w:pPr>
          </w:p>
        </w:tc>
        <w:tc>
          <w:tcPr>
            <w:tcW w:w="3402" w:type="dxa"/>
          </w:tcPr>
          <w:p w:rsidR="006621FE" w:rsidRPr="002C4987" w:rsidRDefault="006621FE" w:rsidP="00AC098A">
            <w:pPr>
              <w:autoSpaceDE w:val="0"/>
              <w:autoSpaceDN w:val="0"/>
              <w:adjustRightInd w:val="0"/>
              <w:rPr>
                <w:lang w:eastAsia="en-US"/>
              </w:rPr>
            </w:pPr>
            <w:r w:rsidRPr="002C4987">
              <w:rPr>
                <w:lang w:eastAsia="en-US"/>
              </w:rPr>
              <w:t>ОПК-1.1.</w:t>
            </w:r>
          </w:p>
          <w:p w:rsidR="006621FE" w:rsidRPr="002C4987" w:rsidRDefault="006621FE" w:rsidP="00AC098A">
            <w:pPr>
              <w:autoSpaceDE w:val="0"/>
              <w:autoSpaceDN w:val="0"/>
              <w:adjustRightInd w:val="0"/>
              <w:rPr>
                <w:lang w:eastAsia="en-US"/>
              </w:rPr>
            </w:pPr>
            <w:r w:rsidRPr="002C4987">
              <w:rPr>
                <w:lang w:eastAsia="en-US"/>
              </w:rPr>
              <w:t>Знает: приоритетные направления</w:t>
            </w:r>
          </w:p>
          <w:p w:rsidR="006621FE" w:rsidRPr="002C4987" w:rsidRDefault="006621FE" w:rsidP="00AC098A">
            <w:pPr>
              <w:autoSpaceDE w:val="0"/>
              <w:autoSpaceDN w:val="0"/>
              <w:adjustRightInd w:val="0"/>
              <w:rPr>
                <w:lang w:eastAsia="en-US"/>
              </w:rPr>
            </w:pPr>
            <w:r w:rsidRPr="002C4987">
              <w:rPr>
                <w:lang w:eastAsia="en-US"/>
              </w:rPr>
              <w:t>развития системы образования</w:t>
            </w:r>
          </w:p>
          <w:p w:rsidR="006621FE" w:rsidRPr="002C4987" w:rsidRDefault="006621FE" w:rsidP="00AC098A">
            <w:pPr>
              <w:autoSpaceDE w:val="0"/>
              <w:autoSpaceDN w:val="0"/>
              <w:adjustRightInd w:val="0"/>
              <w:rPr>
                <w:lang w:eastAsia="en-US"/>
              </w:rPr>
            </w:pPr>
            <w:r w:rsidRPr="002C4987">
              <w:rPr>
                <w:lang w:eastAsia="en-US"/>
              </w:rPr>
              <w:t>Российской Федерации, законы и</w:t>
            </w:r>
          </w:p>
          <w:p w:rsidR="006621FE" w:rsidRPr="002C4987" w:rsidRDefault="006621FE" w:rsidP="00AC098A">
            <w:pPr>
              <w:autoSpaceDE w:val="0"/>
              <w:autoSpaceDN w:val="0"/>
              <w:adjustRightInd w:val="0"/>
              <w:rPr>
                <w:lang w:eastAsia="en-US"/>
              </w:rPr>
            </w:pPr>
            <w:r w:rsidRPr="002C4987">
              <w:rPr>
                <w:lang w:eastAsia="en-US"/>
              </w:rPr>
              <w:t>иные нормативных правовые акты,</w:t>
            </w:r>
          </w:p>
          <w:p w:rsidR="006621FE" w:rsidRPr="002C4987" w:rsidRDefault="006621FE" w:rsidP="00AC098A">
            <w:pPr>
              <w:autoSpaceDE w:val="0"/>
              <w:autoSpaceDN w:val="0"/>
              <w:adjustRightInd w:val="0"/>
              <w:rPr>
                <w:lang w:eastAsia="en-US"/>
              </w:rPr>
            </w:pPr>
            <w:r w:rsidRPr="002C4987">
              <w:rPr>
                <w:lang w:eastAsia="en-US"/>
              </w:rPr>
              <w:t>регламентирующие деятельность в</w:t>
            </w:r>
          </w:p>
          <w:p w:rsidR="006621FE" w:rsidRPr="002C4987" w:rsidRDefault="006621FE" w:rsidP="00AC098A">
            <w:pPr>
              <w:autoSpaceDE w:val="0"/>
              <w:autoSpaceDN w:val="0"/>
              <w:adjustRightInd w:val="0"/>
              <w:rPr>
                <w:lang w:eastAsia="en-US"/>
              </w:rPr>
            </w:pPr>
            <w:r w:rsidRPr="002C4987">
              <w:rPr>
                <w:lang w:eastAsia="en-US"/>
              </w:rPr>
              <w:t>сфере образования в Российской</w:t>
            </w:r>
          </w:p>
          <w:p w:rsidR="006621FE" w:rsidRPr="002C4987" w:rsidRDefault="006621FE" w:rsidP="00AC098A">
            <w:pPr>
              <w:autoSpaceDE w:val="0"/>
              <w:autoSpaceDN w:val="0"/>
              <w:adjustRightInd w:val="0"/>
              <w:rPr>
                <w:lang w:eastAsia="en-US"/>
              </w:rPr>
            </w:pPr>
            <w:r w:rsidRPr="002C4987">
              <w:rPr>
                <w:lang w:eastAsia="en-US"/>
              </w:rPr>
              <w:t>Федерации, нормативные документы</w:t>
            </w:r>
          </w:p>
          <w:p w:rsidR="006621FE" w:rsidRPr="002C4987" w:rsidRDefault="006621FE" w:rsidP="00AC098A">
            <w:pPr>
              <w:autoSpaceDE w:val="0"/>
              <w:autoSpaceDN w:val="0"/>
              <w:adjustRightInd w:val="0"/>
              <w:rPr>
                <w:lang w:eastAsia="en-US"/>
              </w:rPr>
            </w:pPr>
            <w:r w:rsidRPr="002C4987">
              <w:rPr>
                <w:lang w:eastAsia="en-US"/>
              </w:rPr>
              <w:t>по вопросам обучения и воспитания</w:t>
            </w:r>
          </w:p>
          <w:p w:rsidR="006621FE" w:rsidRPr="002C4987" w:rsidRDefault="006621FE" w:rsidP="00AC098A">
            <w:pPr>
              <w:autoSpaceDE w:val="0"/>
              <w:autoSpaceDN w:val="0"/>
              <w:adjustRightInd w:val="0"/>
              <w:rPr>
                <w:lang w:eastAsia="en-US"/>
              </w:rPr>
            </w:pPr>
            <w:r w:rsidRPr="002C4987">
              <w:rPr>
                <w:lang w:eastAsia="en-US"/>
              </w:rPr>
              <w:t>детей и молодежи, федеральные</w:t>
            </w:r>
          </w:p>
          <w:p w:rsidR="006621FE" w:rsidRPr="002C4987" w:rsidRDefault="006621FE" w:rsidP="00AC098A">
            <w:pPr>
              <w:autoSpaceDE w:val="0"/>
              <w:autoSpaceDN w:val="0"/>
              <w:adjustRightInd w:val="0"/>
              <w:rPr>
                <w:lang w:eastAsia="en-US"/>
              </w:rPr>
            </w:pPr>
            <w:r w:rsidRPr="002C4987">
              <w:rPr>
                <w:lang w:eastAsia="en-US"/>
              </w:rPr>
              <w:t>государственные образовательные</w:t>
            </w:r>
          </w:p>
          <w:p w:rsidR="006621FE" w:rsidRPr="002C4987" w:rsidRDefault="006621FE" w:rsidP="00AC098A">
            <w:pPr>
              <w:autoSpaceDE w:val="0"/>
              <w:autoSpaceDN w:val="0"/>
              <w:adjustRightInd w:val="0"/>
              <w:rPr>
                <w:lang w:eastAsia="en-US"/>
              </w:rPr>
            </w:pPr>
            <w:r w:rsidRPr="002C4987">
              <w:rPr>
                <w:lang w:eastAsia="en-US"/>
              </w:rPr>
              <w:t>стандарты основного общего,</w:t>
            </w:r>
          </w:p>
          <w:p w:rsidR="006621FE" w:rsidRPr="002C4987" w:rsidRDefault="006621FE" w:rsidP="00AC098A">
            <w:pPr>
              <w:autoSpaceDE w:val="0"/>
              <w:autoSpaceDN w:val="0"/>
              <w:adjustRightInd w:val="0"/>
              <w:rPr>
                <w:lang w:eastAsia="en-US"/>
              </w:rPr>
            </w:pPr>
            <w:r w:rsidRPr="002C4987">
              <w:rPr>
                <w:lang w:eastAsia="en-US"/>
              </w:rPr>
              <w:t>среднего общего образования,</w:t>
            </w:r>
          </w:p>
          <w:p w:rsidR="006621FE" w:rsidRPr="002C4987" w:rsidRDefault="006621FE" w:rsidP="00AC098A">
            <w:pPr>
              <w:autoSpaceDE w:val="0"/>
              <w:autoSpaceDN w:val="0"/>
              <w:adjustRightInd w:val="0"/>
              <w:rPr>
                <w:lang w:eastAsia="en-US"/>
              </w:rPr>
            </w:pPr>
            <w:r w:rsidRPr="002C4987">
              <w:rPr>
                <w:lang w:eastAsia="en-US"/>
              </w:rPr>
              <w:t>законодательные документы о правах</w:t>
            </w:r>
          </w:p>
          <w:p w:rsidR="006621FE" w:rsidRPr="002C4987" w:rsidRDefault="006621FE" w:rsidP="00AC098A">
            <w:pPr>
              <w:autoSpaceDE w:val="0"/>
              <w:autoSpaceDN w:val="0"/>
              <w:adjustRightInd w:val="0"/>
              <w:rPr>
                <w:lang w:eastAsia="en-US"/>
              </w:rPr>
            </w:pPr>
            <w:r w:rsidRPr="002C4987">
              <w:rPr>
                <w:lang w:eastAsia="en-US"/>
              </w:rPr>
              <w:t>ребенка, актуальные вопросы</w:t>
            </w:r>
          </w:p>
          <w:p w:rsidR="006621FE" w:rsidRPr="002C4987" w:rsidRDefault="006621FE" w:rsidP="00AC098A">
            <w:pPr>
              <w:autoSpaceDE w:val="0"/>
              <w:autoSpaceDN w:val="0"/>
              <w:adjustRightInd w:val="0"/>
              <w:rPr>
                <w:lang w:eastAsia="en-US"/>
              </w:rPr>
            </w:pPr>
            <w:r w:rsidRPr="002C4987">
              <w:rPr>
                <w:lang w:eastAsia="en-US"/>
              </w:rPr>
              <w:t>трудового законодательства;</w:t>
            </w:r>
          </w:p>
          <w:p w:rsidR="006621FE" w:rsidRPr="002C4987" w:rsidRDefault="006621FE" w:rsidP="00AC098A">
            <w:pPr>
              <w:autoSpaceDE w:val="0"/>
              <w:autoSpaceDN w:val="0"/>
              <w:adjustRightInd w:val="0"/>
              <w:rPr>
                <w:lang w:eastAsia="en-US"/>
              </w:rPr>
            </w:pPr>
            <w:r w:rsidRPr="002C4987">
              <w:rPr>
                <w:lang w:eastAsia="en-US"/>
              </w:rPr>
              <w:t>конвенцию о правах ребенка</w:t>
            </w:r>
          </w:p>
          <w:p w:rsidR="006621FE" w:rsidRPr="002C4987" w:rsidRDefault="006621FE" w:rsidP="00AC098A">
            <w:pPr>
              <w:autoSpaceDE w:val="0"/>
              <w:autoSpaceDN w:val="0"/>
              <w:adjustRightInd w:val="0"/>
              <w:rPr>
                <w:lang w:eastAsia="en-US"/>
              </w:rPr>
            </w:pPr>
            <w:r w:rsidRPr="002C4987">
              <w:rPr>
                <w:lang w:eastAsia="en-US"/>
              </w:rPr>
              <w:t>ОПК-1.2.</w:t>
            </w:r>
          </w:p>
          <w:p w:rsidR="006621FE" w:rsidRPr="002C4987" w:rsidRDefault="006621FE" w:rsidP="00AC098A">
            <w:pPr>
              <w:autoSpaceDE w:val="0"/>
              <w:autoSpaceDN w:val="0"/>
              <w:adjustRightInd w:val="0"/>
              <w:rPr>
                <w:lang w:eastAsia="en-US"/>
              </w:rPr>
            </w:pPr>
            <w:r w:rsidRPr="002C4987">
              <w:rPr>
                <w:lang w:eastAsia="en-US"/>
              </w:rPr>
              <w:t>Умеет: применять основные</w:t>
            </w:r>
          </w:p>
          <w:p w:rsidR="006621FE" w:rsidRPr="002C4987" w:rsidRDefault="006621FE" w:rsidP="00AC098A">
            <w:pPr>
              <w:autoSpaceDE w:val="0"/>
              <w:autoSpaceDN w:val="0"/>
              <w:adjustRightInd w:val="0"/>
              <w:rPr>
                <w:lang w:eastAsia="en-US"/>
              </w:rPr>
            </w:pPr>
            <w:r w:rsidRPr="002C4987">
              <w:rPr>
                <w:lang w:eastAsia="en-US"/>
              </w:rPr>
              <w:t>нормативно-правовые акты в сфере</w:t>
            </w:r>
          </w:p>
          <w:p w:rsidR="006621FE" w:rsidRPr="002C4987" w:rsidRDefault="006621FE" w:rsidP="00AC098A">
            <w:pPr>
              <w:autoSpaceDE w:val="0"/>
              <w:autoSpaceDN w:val="0"/>
              <w:adjustRightInd w:val="0"/>
              <w:rPr>
                <w:lang w:eastAsia="en-US"/>
              </w:rPr>
            </w:pPr>
            <w:r w:rsidRPr="002C4987">
              <w:rPr>
                <w:lang w:eastAsia="en-US"/>
              </w:rPr>
              <w:t>образования и нормы</w:t>
            </w:r>
          </w:p>
          <w:p w:rsidR="006621FE" w:rsidRPr="002C4987" w:rsidRDefault="006621FE" w:rsidP="00AC098A">
            <w:pPr>
              <w:autoSpaceDE w:val="0"/>
              <w:autoSpaceDN w:val="0"/>
              <w:adjustRightInd w:val="0"/>
              <w:rPr>
                <w:lang w:eastAsia="en-US"/>
              </w:rPr>
            </w:pPr>
            <w:r w:rsidRPr="002C4987">
              <w:rPr>
                <w:lang w:eastAsia="en-US"/>
              </w:rPr>
              <w:t>профессиональной этики</w:t>
            </w:r>
          </w:p>
          <w:p w:rsidR="006621FE" w:rsidRPr="002C4987" w:rsidRDefault="006621FE" w:rsidP="00AC098A">
            <w:pPr>
              <w:autoSpaceDE w:val="0"/>
              <w:autoSpaceDN w:val="0"/>
              <w:adjustRightInd w:val="0"/>
              <w:rPr>
                <w:lang w:eastAsia="en-US"/>
              </w:rPr>
            </w:pPr>
            <w:r w:rsidRPr="002C4987">
              <w:rPr>
                <w:lang w:eastAsia="en-US"/>
              </w:rPr>
              <w:t>ОПК-1.3.</w:t>
            </w:r>
          </w:p>
          <w:p w:rsidR="006621FE" w:rsidRPr="002C4987" w:rsidRDefault="006621FE" w:rsidP="00AC098A">
            <w:pPr>
              <w:autoSpaceDE w:val="0"/>
              <w:autoSpaceDN w:val="0"/>
              <w:adjustRightInd w:val="0"/>
              <w:rPr>
                <w:lang w:eastAsia="en-US"/>
              </w:rPr>
            </w:pPr>
            <w:r w:rsidRPr="002C4987">
              <w:rPr>
                <w:lang w:eastAsia="en-US"/>
              </w:rPr>
              <w:t>Владеет: действиями по соблюдению</w:t>
            </w:r>
          </w:p>
          <w:p w:rsidR="006621FE" w:rsidRPr="002C4987" w:rsidRDefault="006621FE" w:rsidP="00AC098A">
            <w:pPr>
              <w:autoSpaceDE w:val="0"/>
              <w:autoSpaceDN w:val="0"/>
              <w:adjustRightInd w:val="0"/>
              <w:rPr>
                <w:lang w:eastAsia="en-US"/>
              </w:rPr>
            </w:pPr>
            <w:r w:rsidRPr="002C4987">
              <w:rPr>
                <w:lang w:eastAsia="en-US"/>
              </w:rPr>
              <w:t>правовых, нравственных и этических</w:t>
            </w:r>
          </w:p>
          <w:p w:rsidR="006621FE" w:rsidRPr="002C4987" w:rsidRDefault="006621FE" w:rsidP="00AC098A">
            <w:pPr>
              <w:autoSpaceDE w:val="0"/>
              <w:autoSpaceDN w:val="0"/>
              <w:adjustRightInd w:val="0"/>
              <w:rPr>
                <w:lang w:eastAsia="en-US"/>
              </w:rPr>
            </w:pPr>
            <w:r w:rsidRPr="002C4987">
              <w:rPr>
                <w:lang w:eastAsia="en-US"/>
              </w:rPr>
              <w:t>норм, требований профессиональной</w:t>
            </w:r>
          </w:p>
          <w:p w:rsidR="006621FE" w:rsidRPr="002C4987" w:rsidRDefault="006621FE" w:rsidP="00AC098A">
            <w:pPr>
              <w:autoSpaceDE w:val="0"/>
              <w:autoSpaceDN w:val="0"/>
              <w:adjustRightInd w:val="0"/>
              <w:rPr>
                <w:lang w:eastAsia="en-US"/>
              </w:rPr>
            </w:pPr>
            <w:r w:rsidRPr="002C4987">
              <w:rPr>
                <w:lang w:eastAsia="en-US"/>
              </w:rPr>
              <w:t>этики - в условиях реальных</w:t>
            </w:r>
          </w:p>
          <w:p w:rsidR="006621FE" w:rsidRPr="003216B2" w:rsidRDefault="006621FE" w:rsidP="00AC098A">
            <w:pPr>
              <w:autoSpaceDE w:val="0"/>
              <w:autoSpaceDN w:val="0"/>
              <w:adjustRightInd w:val="0"/>
              <w:rPr>
                <w:b/>
              </w:rPr>
            </w:pPr>
            <w:r w:rsidRPr="002C4987">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6621FE" w:rsidRPr="006A0271" w:rsidRDefault="006621FE" w:rsidP="00AC098A">
            <w:pPr>
              <w:autoSpaceDE w:val="0"/>
              <w:autoSpaceDN w:val="0"/>
              <w:adjustRightInd w:val="0"/>
              <w:jc w:val="both"/>
              <w:rPr>
                <w:lang w:eastAsia="en-US"/>
              </w:rPr>
            </w:pPr>
            <w:r>
              <w:rPr>
                <w:lang w:eastAsia="en-US"/>
              </w:rPr>
              <w:t>Зна</w:t>
            </w:r>
            <w:r w:rsidRPr="006A0271">
              <w:rPr>
                <w:lang w:eastAsia="en-US"/>
              </w:rPr>
              <w:t>т</w:t>
            </w:r>
            <w:r>
              <w:rPr>
                <w:lang w:eastAsia="en-US"/>
              </w:rPr>
              <w:t>ь</w:t>
            </w:r>
            <w:r w:rsidRPr="006A0271">
              <w:rPr>
                <w:lang w:eastAsia="en-US"/>
              </w:rPr>
              <w:t>: приоритетные направления развития системы образования</w:t>
            </w:r>
          </w:p>
          <w:p w:rsidR="006621FE" w:rsidRPr="006A0271" w:rsidRDefault="006621FE" w:rsidP="00AC098A">
            <w:pPr>
              <w:autoSpaceDE w:val="0"/>
              <w:autoSpaceDN w:val="0"/>
              <w:adjustRightInd w:val="0"/>
              <w:jc w:val="both"/>
              <w:rPr>
                <w:lang w:eastAsia="en-US"/>
              </w:rPr>
            </w:pPr>
            <w:r w:rsidRPr="006A0271">
              <w:rPr>
                <w:lang w:eastAsia="en-US"/>
              </w:rPr>
              <w:t>Российской Федерации, законы и иные нормативных правовые акты,</w:t>
            </w:r>
          </w:p>
          <w:p w:rsidR="006621FE" w:rsidRPr="006A0271" w:rsidRDefault="006621FE" w:rsidP="00AC098A">
            <w:pPr>
              <w:autoSpaceDE w:val="0"/>
              <w:autoSpaceDN w:val="0"/>
              <w:adjustRightInd w:val="0"/>
              <w:jc w:val="both"/>
              <w:rPr>
                <w:lang w:eastAsia="en-US"/>
              </w:rPr>
            </w:pPr>
            <w:r w:rsidRPr="006A0271">
              <w:rPr>
                <w:lang w:eastAsia="en-US"/>
              </w:rPr>
              <w:t>регламентирующие деятельность в сфере образования в Российской</w:t>
            </w:r>
          </w:p>
          <w:p w:rsidR="006621FE" w:rsidRPr="006A0271" w:rsidRDefault="006621FE" w:rsidP="00AC098A">
            <w:pPr>
              <w:autoSpaceDE w:val="0"/>
              <w:autoSpaceDN w:val="0"/>
              <w:adjustRightInd w:val="0"/>
              <w:jc w:val="both"/>
              <w:rPr>
                <w:lang w:eastAsia="en-US"/>
              </w:rPr>
            </w:pPr>
            <w:r w:rsidRPr="006A0271">
              <w:rPr>
                <w:lang w:eastAsia="en-US"/>
              </w:rPr>
              <w:t>Федерации, нормативные документы по вопросам обучения и воспитания детей и молодежи, федеральныегосударственные образовательные стандарты основного общего,среднего общего образования, законодательные документы о правахребенка</w:t>
            </w:r>
          </w:p>
          <w:p w:rsidR="006621FE" w:rsidRPr="006A0271" w:rsidRDefault="006621FE" w:rsidP="00AC098A">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применять основные нормативно-правовые акты в сфереобразования </w:t>
            </w:r>
          </w:p>
          <w:p w:rsidR="006621FE" w:rsidRPr="006A0271" w:rsidRDefault="006621FE" w:rsidP="00AC098A">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действиями по соблюдению </w:t>
            </w:r>
            <w:r>
              <w:rPr>
                <w:lang w:eastAsia="en-US"/>
              </w:rPr>
              <w:t xml:space="preserve">правовых </w:t>
            </w:r>
            <w:r w:rsidRPr="006A0271">
              <w:rPr>
                <w:lang w:eastAsia="en-US"/>
              </w:rPr>
              <w:t>норм, требований профессиональной этики - в условиях реальных педагогических ситуаций</w:t>
            </w:r>
            <w:r>
              <w:rPr>
                <w:lang w:eastAsia="en-US"/>
              </w:rPr>
              <w:t xml:space="preserve">, навыками анализа </w:t>
            </w:r>
            <w:r>
              <w:t>нормативных правовых актов в своей сфере деятельности</w:t>
            </w:r>
          </w:p>
        </w:tc>
      </w:tr>
    </w:tbl>
    <w:p w:rsidR="006621FE" w:rsidRPr="00DC11F5" w:rsidRDefault="006621FE" w:rsidP="00E67765">
      <w:pPr>
        <w:tabs>
          <w:tab w:val="left" w:pos="6131"/>
        </w:tabs>
        <w:autoSpaceDE w:val="0"/>
        <w:autoSpaceDN w:val="0"/>
        <w:adjustRightInd w:val="0"/>
        <w:ind w:left="142"/>
        <w:jc w:val="both"/>
        <w:rPr>
          <w:b/>
          <w:bCs/>
          <w:i/>
          <w:iCs/>
        </w:rPr>
      </w:pPr>
    </w:p>
    <w:p w:rsidR="006621FE" w:rsidRPr="00DC11F5" w:rsidRDefault="006621F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621FE" w:rsidRPr="00DC11F5" w:rsidRDefault="006621FE"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6621FE" w:rsidRPr="00DC11F5" w:rsidRDefault="006621F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621FE" w:rsidRPr="00DC11F5" w:rsidRDefault="006621F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6621FE" w:rsidRPr="00DC11F5" w:rsidTr="00690D71">
        <w:tc>
          <w:tcPr>
            <w:tcW w:w="1967" w:type="dxa"/>
          </w:tcPr>
          <w:p w:rsidR="006621FE" w:rsidRPr="00DC11F5" w:rsidRDefault="006621FE" w:rsidP="00637074">
            <w:pPr>
              <w:suppressAutoHyphens/>
              <w:jc w:val="both"/>
            </w:pPr>
            <w:r w:rsidRPr="00DC11F5">
              <w:t>Код компетенции</w:t>
            </w:r>
          </w:p>
        </w:tc>
        <w:tc>
          <w:tcPr>
            <w:tcW w:w="2819" w:type="dxa"/>
          </w:tcPr>
          <w:p w:rsidR="006621FE" w:rsidRPr="00DC11F5" w:rsidRDefault="006621FE" w:rsidP="00637074">
            <w:pPr>
              <w:suppressAutoHyphens/>
              <w:jc w:val="both"/>
            </w:pPr>
            <w:r w:rsidRPr="00DC11F5">
              <w:t>Предшествующие дисциплины</w:t>
            </w:r>
          </w:p>
        </w:tc>
        <w:tc>
          <w:tcPr>
            <w:tcW w:w="2693" w:type="dxa"/>
          </w:tcPr>
          <w:p w:rsidR="006621FE" w:rsidRPr="00DC11F5" w:rsidRDefault="006621FE" w:rsidP="00637074">
            <w:pPr>
              <w:suppressAutoHyphens/>
              <w:jc w:val="both"/>
            </w:pPr>
            <w:r w:rsidRPr="00DC11F5">
              <w:t>Параллельно осваиваемые</w:t>
            </w:r>
          </w:p>
        </w:tc>
        <w:tc>
          <w:tcPr>
            <w:tcW w:w="2552" w:type="dxa"/>
          </w:tcPr>
          <w:p w:rsidR="006621FE" w:rsidRPr="00DC11F5" w:rsidRDefault="006621FE" w:rsidP="00637074">
            <w:pPr>
              <w:suppressAutoHyphens/>
              <w:jc w:val="both"/>
            </w:pPr>
            <w:r w:rsidRPr="00DC11F5">
              <w:t>Последующие дисциплины</w:t>
            </w:r>
          </w:p>
        </w:tc>
      </w:tr>
      <w:tr w:rsidR="006621FE" w:rsidRPr="00DC11F5" w:rsidTr="00690D71">
        <w:tc>
          <w:tcPr>
            <w:tcW w:w="1967" w:type="dxa"/>
          </w:tcPr>
          <w:p w:rsidR="006621FE" w:rsidRPr="00DC11F5" w:rsidRDefault="006621FE" w:rsidP="00637074">
            <w:pPr>
              <w:suppressAutoHyphens/>
              <w:jc w:val="both"/>
            </w:pPr>
            <w:r w:rsidRPr="00DC11F5">
              <w:t>УК-2</w:t>
            </w:r>
          </w:p>
        </w:tc>
        <w:tc>
          <w:tcPr>
            <w:tcW w:w="2819" w:type="dxa"/>
          </w:tcPr>
          <w:p w:rsidR="006621FE" w:rsidRDefault="006621FE" w:rsidP="00637074">
            <w:pPr>
              <w:suppressAutoHyphens/>
              <w:jc w:val="both"/>
            </w:pPr>
            <w:r>
              <w:t>Правоведение</w:t>
            </w:r>
          </w:p>
          <w:p w:rsidR="006621FE" w:rsidRDefault="006621FE" w:rsidP="00637074">
            <w:pPr>
              <w:suppressAutoHyphens/>
              <w:jc w:val="both"/>
            </w:pPr>
            <w:r>
              <w:t>Экономические основы образования</w:t>
            </w:r>
          </w:p>
          <w:p w:rsidR="006621FE" w:rsidRDefault="006621FE" w:rsidP="00637074">
            <w:pPr>
              <w:suppressAutoHyphens/>
              <w:jc w:val="both"/>
            </w:pPr>
            <w:r>
              <w:t>Безопасность жизнедеятельности</w:t>
            </w:r>
          </w:p>
          <w:p w:rsidR="006621FE" w:rsidRPr="009658B9" w:rsidRDefault="006621FE" w:rsidP="00C65A4A">
            <w:pPr>
              <w:suppressAutoHyphens/>
              <w:jc w:val="both"/>
            </w:pPr>
          </w:p>
        </w:tc>
        <w:tc>
          <w:tcPr>
            <w:tcW w:w="2693" w:type="dxa"/>
          </w:tcPr>
          <w:p w:rsidR="006621FE" w:rsidRPr="00DC11F5" w:rsidRDefault="006621FE" w:rsidP="00637074">
            <w:pPr>
              <w:suppressAutoHyphens/>
              <w:jc w:val="both"/>
            </w:pPr>
          </w:p>
        </w:tc>
        <w:tc>
          <w:tcPr>
            <w:tcW w:w="2552" w:type="dxa"/>
          </w:tcPr>
          <w:p w:rsidR="006621FE" w:rsidRDefault="006621FE" w:rsidP="00637074">
            <w:pPr>
              <w:suppressAutoHyphens/>
              <w:jc w:val="both"/>
            </w:pPr>
            <w:r>
              <w:t>Решение педагогических задач</w:t>
            </w:r>
          </w:p>
          <w:p w:rsidR="006621FE" w:rsidRDefault="006621FE" w:rsidP="00AC098A">
            <w:pPr>
              <w:suppressAutoHyphens/>
              <w:jc w:val="both"/>
            </w:pPr>
            <w:r w:rsidRPr="00690D71">
              <w:t>Подготовка к работе вожатого в детском оздоровительном лагере</w:t>
            </w:r>
          </w:p>
          <w:p w:rsidR="006621FE" w:rsidRPr="00DC11F5" w:rsidRDefault="006621FE" w:rsidP="00637074">
            <w:pPr>
              <w:suppressAutoHyphens/>
              <w:jc w:val="both"/>
            </w:pPr>
          </w:p>
        </w:tc>
      </w:tr>
      <w:tr w:rsidR="006621FE" w:rsidRPr="00DC11F5" w:rsidTr="00690D71">
        <w:tc>
          <w:tcPr>
            <w:tcW w:w="1967" w:type="dxa"/>
          </w:tcPr>
          <w:p w:rsidR="006621FE" w:rsidRPr="00DC11F5" w:rsidRDefault="006621FE" w:rsidP="00637074">
            <w:pPr>
              <w:suppressAutoHyphens/>
              <w:jc w:val="both"/>
            </w:pPr>
            <w:r w:rsidRPr="00DC11F5">
              <w:t>ОПК-1</w:t>
            </w:r>
          </w:p>
        </w:tc>
        <w:tc>
          <w:tcPr>
            <w:tcW w:w="2819" w:type="dxa"/>
          </w:tcPr>
          <w:p w:rsidR="006621FE" w:rsidRDefault="006621FE" w:rsidP="00637074">
            <w:pPr>
              <w:suppressAutoHyphens/>
              <w:jc w:val="both"/>
            </w:pPr>
            <w:r>
              <w:t>Правоведение</w:t>
            </w:r>
          </w:p>
          <w:p w:rsidR="006621FE" w:rsidRDefault="006621FE" w:rsidP="00637074">
            <w:pPr>
              <w:suppressAutoHyphens/>
              <w:jc w:val="both"/>
            </w:pPr>
            <w:r>
              <w:t>Социальная педагогика</w:t>
            </w:r>
          </w:p>
          <w:p w:rsidR="006621FE" w:rsidRDefault="006621FE" w:rsidP="00637074">
            <w:pPr>
              <w:suppressAutoHyphens/>
              <w:jc w:val="both"/>
            </w:pPr>
            <w:r>
              <w:t>Введение в профессию</w:t>
            </w:r>
          </w:p>
          <w:p w:rsidR="006621FE" w:rsidRPr="00DC11F5" w:rsidRDefault="006621FE" w:rsidP="00637074">
            <w:pPr>
              <w:suppressAutoHyphens/>
              <w:jc w:val="both"/>
            </w:pPr>
          </w:p>
        </w:tc>
        <w:tc>
          <w:tcPr>
            <w:tcW w:w="2693" w:type="dxa"/>
          </w:tcPr>
          <w:p w:rsidR="006621FE" w:rsidRPr="00DC11F5" w:rsidRDefault="006621FE" w:rsidP="00637074">
            <w:pPr>
              <w:suppressAutoHyphens/>
              <w:jc w:val="both"/>
            </w:pPr>
          </w:p>
        </w:tc>
        <w:tc>
          <w:tcPr>
            <w:tcW w:w="2552" w:type="dxa"/>
          </w:tcPr>
          <w:p w:rsidR="006621FE" w:rsidRDefault="006621FE" w:rsidP="00AC098A">
            <w:pPr>
              <w:suppressAutoHyphens/>
              <w:jc w:val="both"/>
            </w:pPr>
            <w:r w:rsidRPr="00690D71">
              <w:t>Подготовка к работе вожатого в детском оздоровительном лагере</w:t>
            </w:r>
          </w:p>
          <w:p w:rsidR="006621FE" w:rsidRPr="00DC11F5" w:rsidRDefault="006621FE" w:rsidP="009658B9">
            <w:pPr>
              <w:suppressAutoHyphens/>
              <w:jc w:val="both"/>
            </w:pPr>
          </w:p>
        </w:tc>
      </w:tr>
    </w:tbl>
    <w:p w:rsidR="006621FE" w:rsidRPr="00DE458E" w:rsidRDefault="006621FE" w:rsidP="00DE458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621FE" w:rsidRPr="00DC11F5" w:rsidRDefault="006621F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621FE" w:rsidRPr="00DC11F5" w:rsidRDefault="006621FE" w:rsidP="00E8101E">
      <w:pPr>
        <w:suppressAutoHyphens/>
        <w:ind w:firstLine="709"/>
        <w:jc w:val="both"/>
        <w:rPr>
          <w:highlight w:val="yellow"/>
        </w:rPr>
      </w:pPr>
    </w:p>
    <w:p w:rsidR="006621FE" w:rsidRPr="00DC11F5" w:rsidRDefault="006621FE" w:rsidP="004D7E86">
      <w:pPr>
        <w:pStyle w:val="a3"/>
        <w:numPr>
          <w:ilvl w:val="0"/>
          <w:numId w:val="2"/>
        </w:numPr>
        <w:jc w:val="both"/>
        <w:rPr>
          <w:b/>
          <w:i/>
        </w:rPr>
      </w:pPr>
      <w:r w:rsidRPr="00DC11F5">
        <w:rPr>
          <w:b/>
          <w:i/>
        </w:rPr>
        <w:t>Объем дисциплины</w:t>
      </w:r>
    </w:p>
    <w:p w:rsidR="006621FE" w:rsidRPr="00DC11F5" w:rsidRDefault="006621FE" w:rsidP="004D7E86">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6621FE" w:rsidRPr="00DC11F5" w:rsidTr="00586AD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21FE" w:rsidRPr="00DC11F5" w:rsidRDefault="006621FE" w:rsidP="004D7E86">
            <w:pPr>
              <w:jc w:val="center"/>
              <w:rPr>
                <w:b/>
                <w:bCs/>
                <w:i/>
                <w:iCs/>
              </w:rPr>
            </w:pPr>
            <w:r w:rsidRPr="00DC11F5">
              <w:rPr>
                <w:b/>
                <w:bCs/>
                <w:i/>
                <w:iCs/>
              </w:rPr>
              <w:t>Формы обучения</w:t>
            </w:r>
          </w:p>
        </w:tc>
      </w:tr>
      <w:tr w:rsidR="00586AD3" w:rsidRPr="00DC11F5" w:rsidTr="00586AD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b/>
                <w:bCs/>
                <w:i/>
                <w:iCs/>
              </w:rPr>
              <w:t>Заочная</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rPr>
                <w:color w:val="000000"/>
              </w:rPr>
              <w:t>2/72</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color w:val="000000"/>
              </w:rPr>
            </w:pPr>
            <w:r>
              <w:rPr>
                <w:color w:val="000000"/>
              </w:rPr>
              <w:t>6</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pPr>
          </w:p>
        </w:tc>
      </w:tr>
      <w:tr w:rsidR="00586AD3" w:rsidRPr="00DC11F5" w:rsidTr="00586AD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86AD3" w:rsidRPr="00DC11F5" w:rsidRDefault="00586AD3" w:rsidP="004D7E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rsidRPr="00DC11F5">
              <w:t>1</w:t>
            </w:r>
            <w: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6</w:t>
            </w:r>
          </w:p>
        </w:tc>
      </w:tr>
      <w:tr w:rsidR="00586AD3" w:rsidRPr="00DC11F5" w:rsidTr="00586AD3">
        <w:trPr>
          <w:trHeight w:val="1"/>
        </w:trPr>
        <w:tc>
          <w:tcPr>
            <w:tcW w:w="250" w:type="dxa"/>
            <w:vMerge/>
            <w:tcBorders>
              <w:left w:val="single" w:sz="2" w:space="0" w:color="000000"/>
              <w:right w:val="single" w:sz="2" w:space="0" w:color="000000"/>
            </w:tcBorders>
            <w:shd w:val="clear" w:color="000000" w:fill="FFFFFF"/>
          </w:tcPr>
          <w:p w:rsidR="00586AD3" w:rsidRPr="00DC11F5" w:rsidRDefault="00586AD3"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6</w:t>
            </w:r>
          </w:p>
        </w:tc>
      </w:tr>
      <w:tr w:rsidR="00586AD3" w:rsidRPr="00DC11F5" w:rsidTr="00586AD3">
        <w:trPr>
          <w:trHeight w:val="1"/>
        </w:trPr>
        <w:tc>
          <w:tcPr>
            <w:tcW w:w="250" w:type="dxa"/>
            <w:vMerge/>
            <w:tcBorders>
              <w:left w:val="single" w:sz="2" w:space="0" w:color="000000"/>
              <w:right w:val="single" w:sz="2" w:space="0" w:color="000000"/>
            </w:tcBorders>
            <w:shd w:val="clear" w:color="000000" w:fill="FFFFFF"/>
          </w:tcPr>
          <w:p w:rsidR="00586AD3" w:rsidRPr="00DC11F5" w:rsidRDefault="00586AD3" w:rsidP="004D7E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p>
        </w:tc>
      </w:tr>
      <w:tr w:rsidR="00586AD3" w:rsidRPr="00DC11F5" w:rsidTr="00586AD3">
        <w:trPr>
          <w:trHeight w:val="1"/>
        </w:trPr>
        <w:tc>
          <w:tcPr>
            <w:tcW w:w="250" w:type="dxa"/>
            <w:vMerge/>
            <w:tcBorders>
              <w:left w:val="single" w:sz="2" w:space="0" w:color="000000"/>
              <w:right w:val="single" w:sz="2" w:space="0" w:color="000000"/>
            </w:tcBorders>
            <w:shd w:val="clear" w:color="000000" w:fill="FFFFFF"/>
          </w:tcPr>
          <w:p w:rsidR="00586AD3" w:rsidRPr="00DC11F5" w:rsidRDefault="00586AD3"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pPr>
            <w:r>
              <w:t>2</w:t>
            </w:r>
          </w:p>
          <w:p w:rsidR="00586AD3" w:rsidRPr="00DC11F5" w:rsidRDefault="00586AD3"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4</w:t>
            </w:r>
          </w:p>
        </w:tc>
      </w:tr>
      <w:tr w:rsidR="00586AD3" w:rsidRPr="00DC11F5" w:rsidTr="00586AD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DC11F5" w:rsidRDefault="00586AD3" w:rsidP="004D7E86">
            <w:pPr>
              <w:jc w:val="center"/>
              <w:rPr>
                <w:lang w:val="en-US"/>
              </w:rPr>
            </w:pPr>
            <w:r>
              <w:t>40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86AD3" w:rsidRPr="00113906" w:rsidRDefault="00586AD3" w:rsidP="004D7E86">
            <w:pPr>
              <w:jc w:val="center"/>
            </w:pPr>
            <w:r>
              <w:t>56</w:t>
            </w:r>
          </w:p>
        </w:tc>
      </w:tr>
    </w:tbl>
    <w:p w:rsidR="006621FE" w:rsidRPr="00DC11F5" w:rsidRDefault="006621FE" w:rsidP="004D7E86">
      <w:pPr>
        <w:ind w:left="360"/>
        <w:jc w:val="both"/>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Default="006621FE" w:rsidP="004D7E86">
      <w:pPr>
        <w:autoSpaceDE w:val="0"/>
        <w:autoSpaceDN w:val="0"/>
        <w:adjustRightInd w:val="0"/>
        <w:jc w:val="both"/>
        <w:rPr>
          <w:b/>
          <w:bCs/>
          <w:i/>
          <w:iCs/>
        </w:rPr>
      </w:pPr>
    </w:p>
    <w:p w:rsidR="006621FE" w:rsidRPr="00DC11F5" w:rsidRDefault="006621FE" w:rsidP="004D7E86">
      <w:pPr>
        <w:autoSpaceDE w:val="0"/>
        <w:autoSpaceDN w:val="0"/>
        <w:adjustRightInd w:val="0"/>
        <w:jc w:val="both"/>
        <w:rPr>
          <w:b/>
          <w:bCs/>
          <w:i/>
          <w:iCs/>
        </w:rPr>
      </w:pPr>
    </w:p>
    <w:p w:rsidR="006621FE" w:rsidRPr="00DC11F5" w:rsidRDefault="006621FE" w:rsidP="004D7E8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21FE" w:rsidRPr="00DC11F5" w:rsidRDefault="006621FE" w:rsidP="004D7E86">
      <w:pPr>
        <w:pStyle w:val="a3"/>
        <w:ind w:left="502"/>
        <w:jc w:val="both"/>
        <w:rPr>
          <w:b/>
          <w:i/>
        </w:rPr>
      </w:pPr>
    </w:p>
    <w:p w:rsidR="006621FE" w:rsidRPr="00DC11F5" w:rsidRDefault="006621FE" w:rsidP="004D7E86">
      <w:pPr>
        <w:pStyle w:val="a3"/>
        <w:ind w:left="862"/>
        <w:rPr>
          <w:b/>
        </w:rPr>
      </w:pPr>
      <w:r w:rsidRPr="00DC11F5">
        <w:rPr>
          <w:b/>
        </w:rPr>
        <w:t>4.1Распределение часов по разделам/темам и видам работы</w:t>
      </w:r>
    </w:p>
    <w:p w:rsidR="006621FE" w:rsidRPr="00DC11F5" w:rsidRDefault="006621FE" w:rsidP="004D7E86">
      <w:pPr>
        <w:pStyle w:val="a3"/>
        <w:ind w:left="1724"/>
        <w:jc w:val="both"/>
        <w:rPr>
          <w:b/>
        </w:rPr>
      </w:pPr>
      <w:r w:rsidRPr="00DC11F5">
        <w:rPr>
          <w:b/>
        </w:rPr>
        <w:t>4.1.1Очная форма обучения</w:t>
      </w:r>
    </w:p>
    <w:p w:rsidR="006621FE" w:rsidRPr="00DC11F5" w:rsidRDefault="006621FE" w:rsidP="004D7E86">
      <w:pPr>
        <w:pStyle w:val="a3"/>
        <w:ind w:left="1724"/>
        <w:jc w:val="both"/>
        <w:rPr>
          <w:b/>
        </w:rPr>
      </w:pPr>
    </w:p>
    <w:p w:rsidR="006621FE" w:rsidRPr="00DC11F5" w:rsidRDefault="006621FE" w:rsidP="004D7E8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621FE" w:rsidRPr="00DC11F5" w:rsidTr="004D7E86">
        <w:tc>
          <w:tcPr>
            <w:tcW w:w="664"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 п/п</w:t>
            </w:r>
          </w:p>
        </w:tc>
        <w:tc>
          <w:tcPr>
            <w:tcW w:w="2708"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Раздел/тема</w:t>
            </w:r>
          </w:p>
        </w:tc>
        <w:tc>
          <w:tcPr>
            <w:tcW w:w="4839" w:type="dxa"/>
            <w:gridSpan w:val="4"/>
          </w:tcPr>
          <w:p w:rsidR="006621FE" w:rsidRPr="00DC11F5" w:rsidRDefault="006621FE" w:rsidP="004D7E86">
            <w:pPr>
              <w:jc w:val="center"/>
              <w:rPr>
                <w:b/>
              </w:rPr>
            </w:pPr>
            <w:r w:rsidRPr="00DC11F5">
              <w:rPr>
                <w:b/>
              </w:rPr>
              <w:t>Виды учебной работы (в часах)</w:t>
            </w:r>
          </w:p>
        </w:tc>
      </w:tr>
      <w:tr w:rsidR="006621FE" w:rsidRPr="00DC11F5" w:rsidTr="004D7E86">
        <w:tc>
          <w:tcPr>
            <w:tcW w:w="664" w:type="dxa"/>
            <w:vMerge/>
          </w:tcPr>
          <w:p w:rsidR="006621FE" w:rsidRPr="00DC11F5" w:rsidRDefault="006621FE" w:rsidP="004D7E86">
            <w:pPr>
              <w:jc w:val="center"/>
              <w:rPr>
                <w:b/>
              </w:rPr>
            </w:pPr>
          </w:p>
        </w:tc>
        <w:tc>
          <w:tcPr>
            <w:tcW w:w="2708" w:type="dxa"/>
            <w:vMerge/>
          </w:tcPr>
          <w:p w:rsidR="006621FE" w:rsidRPr="00DC11F5" w:rsidRDefault="006621FE" w:rsidP="004D7E86">
            <w:pPr>
              <w:jc w:val="center"/>
              <w:rPr>
                <w:b/>
              </w:rPr>
            </w:pPr>
          </w:p>
        </w:tc>
        <w:tc>
          <w:tcPr>
            <w:tcW w:w="2697" w:type="dxa"/>
            <w:gridSpan w:val="3"/>
          </w:tcPr>
          <w:p w:rsidR="006621FE" w:rsidRPr="00DC11F5" w:rsidRDefault="006621FE" w:rsidP="004D7E86">
            <w:pPr>
              <w:jc w:val="center"/>
              <w:rPr>
                <w:b/>
              </w:rPr>
            </w:pPr>
            <w:r w:rsidRPr="00DC11F5">
              <w:rPr>
                <w:b/>
              </w:rPr>
              <w:t>Аудиторная работа</w:t>
            </w:r>
          </w:p>
        </w:tc>
        <w:tc>
          <w:tcPr>
            <w:tcW w:w="2142" w:type="dxa"/>
            <w:vMerge w:val="restart"/>
          </w:tcPr>
          <w:p w:rsidR="006621FE" w:rsidRPr="00DC11F5" w:rsidRDefault="006621FE" w:rsidP="004D7E86">
            <w:pPr>
              <w:jc w:val="center"/>
              <w:rPr>
                <w:b/>
              </w:rPr>
            </w:pPr>
            <w:r w:rsidRPr="00DC11F5">
              <w:rPr>
                <w:b/>
              </w:rPr>
              <w:t>Самостоятельная работа</w:t>
            </w:r>
          </w:p>
        </w:tc>
      </w:tr>
      <w:tr w:rsidR="006621FE" w:rsidRPr="00DC11F5" w:rsidTr="004D7E86">
        <w:tc>
          <w:tcPr>
            <w:tcW w:w="664" w:type="dxa"/>
            <w:vMerge/>
          </w:tcPr>
          <w:p w:rsidR="006621FE" w:rsidRPr="00DC11F5" w:rsidRDefault="006621FE" w:rsidP="004D7E86">
            <w:pPr>
              <w:jc w:val="both"/>
            </w:pPr>
          </w:p>
        </w:tc>
        <w:tc>
          <w:tcPr>
            <w:tcW w:w="2708" w:type="dxa"/>
            <w:vMerge/>
          </w:tcPr>
          <w:p w:rsidR="006621FE" w:rsidRPr="00DC11F5" w:rsidRDefault="006621FE" w:rsidP="004D7E86">
            <w:pPr>
              <w:jc w:val="both"/>
            </w:pPr>
          </w:p>
        </w:tc>
        <w:tc>
          <w:tcPr>
            <w:tcW w:w="824" w:type="dxa"/>
          </w:tcPr>
          <w:p w:rsidR="006621FE" w:rsidRPr="00DC11F5" w:rsidRDefault="006621FE" w:rsidP="004D7E86">
            <w:pPr>
              <w:jc w:val="center"/>
              <w:rPr>
                <w:b/>
              </w:rPr>
            </w:pPr>
            <w:r w:rsidRPr="00DC11F5">
              <w:rPr>
                <w:b/>
              </w:rPr>
              <w:t>ЛЗ</w:t>
            </w:r>
          </w:p>
        </w:tc>
        <w:tc>
          <w:tcPr>
            <w:tcW w:w="1035" w:type="dxa"/>
          </w:tcPr>
          <w:p w:rsidR="006621FE" w:rsidRPr="00DC11F5" w:rsidRDefault="006621FE" w:rsidP="004D7E86">
            <w:pPr>
              <w:jc w:val="center"/>
              <w:rPr>
                <w:b/>
              </w:rPr>
            </w:pPr>
            <w:r w:rsidRPr="00DC11F5">
              <w:rPr>
                <w:b/>
              </w:rPr>
              <w:t>ПЗ</w:t>
            </w:r>
          </w:p>
        </w:tc>
        <w:tc>
          <w:tcPr>
            <w:tcW w:w="838" w:type="dxa"/>
          </w:tcPr>
          <w:p w:rsidR="006621FE" w:rsidRPr="00DC11F5" w:rsidRDefault="006621FE" w:rsidP="004D7E86">
            <w:pPr>
              <w:rPr>
                <w:b/>
              </w:rPr>
            </w:pPr>
            <w:r w:rsidRPr="00DC11F5">
              <w:rPr>
                <w:b/>
              </w:rPr>
              <w:t>ЛабЗ</w:t>
            </w:r>
          </w:p>
        </w:tc>
        <w:tc>
          <w:tcPr>
            <w:tcW w:w="2142" w:type="dxa"/>
            <w:vMerge/>
          </w:tcPr>
          <w:p w:rsidR="006621FE" w:rsidRPr="00DC11F5" w:rsidRDefault="006621FE" w:rsidP="004D7E86">
            <w:pPr>
              <w:jc w:val="both"/>
            </w:pPr>
          </w:p>
        </w:tc>
      </w:tr>
      <w:tr w:rsidR="006621FE" w:rsidRPr="00DC11F5" w:rsidTr="004D7E86">
        <w:tc>
          <w:tcPr>
            <w:tcW w:w="664" w:type="dxa"/>
          </w:tcPr>
          <w:p w:rsidR="006621FE" w:rsidRPr="00DC11F5" w:rsidRDefault="006621FE" w:rsidP="004D7E86">
            <w:pPr>
              <w:pStyle w:val="a3"/>
              <w:numPr>
                <w:ilvl w:val="0"/>
                <w:numId w:val="8"/>
              </w:numPr>
              <w:ind w:left="0"/>
              <w:jc w:val="both"/>
            </w:pPr>
            <w:r>
              <w:t>1</w:t>
            </w:r>
          </w:p>
        </w:tc>
        <w:tc>
          <w:tcPr>
            <w:tcW w:w="2708" w:type="dxa"/>
          </w:tcPr>
          <w:p w:rsidR="006621FE" w:rsidRPr="00CC43C3" w:rsidRDefault="006621FE" w:rsidP="004D7E86">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2</w:t>
            </w:r>
          </w:p>
        </w:tc>
        <w:tc>
          <w:tcPr>
            <w:tcW w:w="2708" w:type="dxa"/>
          </w:tcPr>
          <w:p w:rsidR="006621FE" w:rsidRPr="006C5975" w:rsidRDefault="006621FE" w:rsidP="004D7E86">
            <w:pPr>
              <w:jc w:val="both"/>
            </w:pPr>
            <w:r w:rsidRPr="0032591B">
              <w:t xml:space="preserve">Законодательство Российской Федерации в области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3</w:t>
            </w:r>
          </w:p>
        </w:tc>
        <w:tc>
          <w:tcPr>
            <w:tcW w:w="2708" w:type="dxa"/>
          </w:tcPr>
          <w:p w:rsidR="006621FE" w:rsidRPr="00773DBC" w:rsidRDefault="006621FE" w:rsidP="004D7E86">
            <w:pPr>
              <w:jc w:val="both"/>
            </w:pPr>
            <w:r w:rsidRPr="0032591B">
              <w:t xml:space="preserve">Федеральные государственные образовательные стандарты.  </w:t>
            </w:r>
          </w:p>
        </w:tc>
        <w:tc>
          <w:tcPr>
            <w:tcW w:w="824" w:type="dxa"/>
          </w:tcPr>
          <w:p w:rsidR="006621FE" w:rsidRPr="00DC11F5" w:rsidRDefault="006621FE" w:rsidP="004D7E86">
            <w:pPr>
              <w:jc w:val="center"/>
            </w:pPr>
            <w:r>
              <w:t>4</w:t>
            </w:r>
          </w:p>
        </w:tc>
        <w:tc>
          <w:tcPr>
            <w:tcW w:w="1035" w:type="dxa"/>
          </w:tcPr>
          <w:p w:rsidR="006621FE" w:rsidRPr="00DC11F5" w:rsidRDefault="006621FE" w:rsidP="004D7E86">
            <w:pPr>
              <w:jc w:val="center"/>
            </w:pPr>
            <w:r>
              <w:t>4</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4</w:t>
            </w:r>
          </w:p>
        </w:tc>
        <w:tc>
          <w:tcPr>
            <w:tcW w:w="2708" w:type="dxa"/>
          </w:tcPr>
          <w:p w:rsidR="006621FE" w:rsidRPr="00CC43C3" w:rsidRDefault="006621FE" w:rsidP="004D7E86">
            <w:pPr>
              <w:jc w:val="both"/>
            </w:pPr>
            <w:r w:rsidRPr="0032591B">
              <w:t xml:space="preserve">Правовое регулирование образовательной деятельности на различных уровнях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5</w:t>
            </w:r>
          </w:p>
        </w:tc>
        <w:tc>
          <w:tcPr>
            <w:tcW w:w="2708" w:type="dxa"/>
          </w:tcPr>
          <w:p w:rsidR="006621FE" w:rsidRPr="00773DBC" w:rsidRDefault="006621FE" w:rsidP="004D7E86">
            <w:pPr>
              <w:jc w:val="both"/>
            </w:pPr>
            <w:r w:rsidRPr="0032591B">
              <w:t xml:space="preserve">Правовой статус обучающихся (воспитанников) образовательных учреждений и проблемы его регламентации.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6</w:t>
            </w:r>
          </w:p>
        </w:tc>
        <w:tc>
          <w:tcPr>
            <w:tcW w:w="2708" w:type="dxa"/>
          </w:tcPr>
          <w:p w:rsidR="006621FE" w:rsidRPr="00773DBC" w:rsidRDefault="006621FE" w:rsidP="004D7E86">
            <w:pPr>
              <w:jc w:val="both"/>
            </w:pPr>
            <w:r w:rsidRPr="0032591B">
              <w:t>Правовой статус педагогических работников как участников образовательных правоотношений</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6</w:t>
            </w:r>
          </w:p>
        </w:tc>
      </w:tr>
      <w:tr w:rsidR="006621FE" w:rsidRPr="00DC11F5" w:rsidTr="004D7E86">
        <w:tc>
          <w:tcPr>
            <w:tcW w:w="664" w:type="dxa"/>
          </w:tcPr>
          <w:p w:rsidR="006621FE" w:rsidRPr="00DC11F5" w:rsidRDefault="006621FE" w:rsidP="004D7E86">
            <w:pPr>
              <w:pStyle w:val="a3"/>
              <w:numPr>
                <w:ilvl w:val="0"/>
                <w:numId w:val="8"/>
              </w:numPr>
              <w:ind w:left="0"/>
              <w:jc w:val="both"/>
            </w:pPr>
            <w:r>
              <w:t>7</w:t>
            </w:r>
          </w:p>
        </w:tc>
        <w:tc>
          <w:tcPr>
            <w:tcW w:w="2708" w:type="dxa"/>
          </w:tcPr>
          <w:p w:rsidR="006621FE" w:rsidRPr="00773DBC" w:rsidRDefault="006621FE" w:rsidP="004D7E86">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824" w:type="dxa"/>
          </w:tcPr>
          <w:p w:rsidR="006621FE" w:rsidRDefault="006621FE" w:rsidP="004D7E86">
            <w:pPr>
              <w:jc w:val="center"/>
            </w:pPr>
            <w:r>
              <w:t>2</w:t>
            </w:r>
          </w:p>
        </w:tc>
        <w:tc>
          <w:tcPr>
            <w:tcW w:w="1035" w:type="dxa"/>
          </w:tcPr>
          <w:p w:rsidR="006621FE"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Default="006621FE" w:rsidP="004D7E86">
            <w:pPr>
              <w:jc w:val="center"/>
            </w:pPr>
            <w:r>
              <w:t>4</w:t>
            </w:r>
          </w:p>
        </w:tc>
      </w:tr>
      <w:tr w:rsidR="006621FE" w:rsidRPr="00DC11F5" w:rsidTr="004D7E86">
        <w:tc>
          <w:tcPr>
            <w:tcW w:w="664" w:type="dxa"/>
          </w:tcPr>
          <w:p w:rsidR="006621FE" w:rsidRDefault="006621FE" w:rsidP="004D7E86">
            <w:pPr>
              <w:pStyle w:val="a3"/>
              <w:numPr>
                <w:ilvl w:val="0"/>
                <w:numId w:val="8"/>
              </w:numPr>
              <w:ind w:left="0"/>
              <w:jc w:val="both"/>
            </w:pPr>
          </w:p>
        </w:tc>
        <w:tc>
          <w:tcPr>
            <w:tcW w:w="2708" w:type="dxa"/>
          </w:tcPr>
          <w:p w:rsidR="006621FE" w:rsidRPr="00CC43C3" w:rsidRDefault="006621FE" w:rsidP="004D7E86">
            <w:pPr>
              <w:jc w:val="both"/>
              <w:rPr>
                <w:color w:val="000000"/>
              </w:rPr>
            </w:pPr>
            <w:r>
              <w:rPr>
                <w:color w:val="000000"/>
              </w:rPr>
              <w:t>Промежуточная аттестация</w:t>
            </w:r>
          </w:p>
        </w:tc>
        <w:tc>
          <w:tcPr>
            <w:tcW w:w="824" w:type="dxa"/>
          </w:tcPr>
          <w:p w:rsidR="006621FE" w:rsidRDefault="006621FE" w:rsidP="004D7E86">
            <w:pPr>
              <w:jc w:val="center"/>
            </w:pPr>
          </w:p>
        </w:tc>
        <w:tc>
          <w:tcPr>
            <w:tcW w:w="1035" w:type="dxa"/>
          </w:tcPr>
          <w:p w:rsidR="006621FE"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p>
        </w:tc>
      </w:tr>
      <w:tr w:rsidR="006621FE" w:rsidRPr="00DC11F5" w:rsidTr="004D7E86">
        <w:tc>
          <w:tcPr>
            <w:tcW w:w="664" w:type="dxa"/>
          </w:tcPr>
          <w:p w:rsidR="006621FE" w:rsidRPr="00DC11F5" w:rsidRDefault="006621FE" w:rsidP="004D7E86">
            <w:pPr>
              <w:pStyle w:val="a3"/>
              <w:ind w:left="0"/>
              <w:jc w:val="both"/>
            </w:pPr>
          </w:p>
        </w:tc>
        <w:tc>
          <w:tcPr>
            <w:tcW w:w="2708" w:type="dxa"/>
          </w:tcPr>
          <w:p w:rsidR="006621FE" w:rsidRPr="00FB0866" w:rsidRDefault="006621FE" w:rsidP="004D7E86">
            <w:pPr>
              <w:jc w:val="both"/>
              <w:rPr>
                <w:b/>
              </w:rPr>
            </w:pPr>
            <w:r w:rsidRPr="00FB0866">
              <w:rPr>
                <w:b/>
              </w:rPr>
              <w:t xml:space="preserve">Итого </w:t>
            </w:r>
          </w:p>
        </w:tc>
        <w:tc>
          <w:tcPr>
            <w:tcW w:w="824" w:type="dxa"/>
          </w:tcPr>
          <w:p w:rsidR="006621FE" w:rsidRPr="00FB0866" w:rsidRDefault="006621FE" w:rsidP="004D7E86">
            <w:pPr>
              <w:jc w:val="center"/>
              <w:rPr>
                <w:b/>
              </w:rPr>
            </w:pPr>
            <w:r w:rsidRPr="00FB0866">
              <w:rPr>
                <w:b/>
              </w:rPr>
              <w:t>16</w:t>
            </w:r>
          </w:p>
        </w:tc>
        <w:tc>
          <w:tcPr>
            <w:tcW w:w="1035" w:type="dxa"/>
          </w:tcPr>
          <w:p w:rsidR="006621FE" w:rsidRPr="00FB0866" w:rsidRDefault="006621FE" w:rsidP="004D7E86">
            <w:pPr>
              <w:jc w:val="center"/>
              <w:rPr>
                <w:b/>
              </w:rPr>
            </w:pPr>
            <w:r w:rsidRPr="00FB0866">
              <w:rPr>
                <w:b/>
              </w:rPr>
              <w:t>1</w:t>
            </w:r>
            <w:r>
              <w:rPr>
                <w:b/>
              </w:rPr>
              <w:t>4</w:t>
            </w:r>
          </w:p>
        </w:tc>
        <w:tc>
          <w:tcPr>
            <w:tcW w:w="838" w:type="dxa"/>
          </w:tcPr>
          <w:p w:rsidR="006621FE" w:rsidRPr="00FB0866" w:rsidRDefault="006621FE" w:rsidP="004D7E86">
            <w:pPr>
              <w:jc w:val="center"/>
              <w:rPr>
                <w:b/>
              </w:rPr>
            </w:pPr>
          </w:p>
        </w:tc>
        <w:tc>
          <w:tcPr>
            <w:tcW w:w="2142" w:type="dxa"/>
          </w:tcPr>
          <w:p w:rsidR="006621FE" w:rsidRPr="00FB0866" w:rsidRDefault="006621FE" w:rsidP="004D7E86">
            <w:pPr>
              <w:jc w:val="center"/>
              <w:rPr>
                <w:b/>
              </w:rPr>
            </w:pPr>
            <w:r w:rsidRPr="00FB0866">
              <w:rPr>
                <w:b/>
              </w:rPr>
              <w:t>40</w:t>
            </w:r>
          </w:p>
        </w:tc>
      </w:tr>
    </w:tbl>
    <w:p w:rsidR="006621FE" w:rsidRPr="00DC11F5" w:rsidRDefault="006621FE" w:rsidP="004D7E86">
      <w:pPr>
        <w:autoSpaceDE w:val="0"/>
        <w:autoSpaceDN w:val="0"/>
        <w:adjustRightInd w:val="0"/>
        <w:ind w:left="360"/>
        <w:jc w:val="both"/>
      </w:pPr>
      <w:r w:rsidRPr="00DC11F5">
        <w:rPr>
          <w:lang w:val="en-US"/>
        </w:rPr>
        <w:t xml:space="preserve">*- </w:t>
      </w:r>
      <w:r w:rsidRPr="00DC11F5">
        <w:t>в интерактивной форме</w:t>
      </w:r>
    </w:p>
    <w:p w:rsidR="006621FE" w:rsidRPr="00DC11F5" w:rsidRDefault="006621FE" w:rsidP="004D7E86">
      <w:pPr>
        <w:autoSpaceDE w:val="0"/>
        <w:autoSpaceDN w:val="0"/>
        <w:adjustRightInd w:val="0"/>
        <w:ind w:left="360"/>
        <w:jc w:val="both"/>
      </w:pPr>
    </w:p>
    <w:p w:rsidR="006621FE" w:rsidRPr="00DC11F5" w:rsidRDefault="006621FE" w:rsidP="004D7E86">
      <w:pPr>
        <w:pStyle w:val="a3"/>
        <w:numPr>
          <w:ilvl w:val="2"/>
          <w:numId w:val="6"/>
        </w:numPr>
        <w:jc w:val="both"/>
        <w:rPr>
          <w:b/>
        </w:rPr>
      </w:pPr>
      <w:r w:rsidRPr="00DC11F5">
        <w:rPr>
          <w:b/>
        </w:rPr>
        <w:t>Заочная форма обучения</w:t>
      </w:r>
    </w:p>
    <w:p w:rsidR="006621FE" w:rsidRPr="00DC11F5" w:rsidRDefault="006621FE" w:rsidP="004D7E86">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621FE" w:rsidRPr="00DC11F5" w:rsidTr="004D7E86">
        <w:tc>
          <w:tcPr>
            <w:tcW w:w="664"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 п/п</w:t>
            </w:r>
          </w:p>
        </w:tc>
        <w:tc>
          <w:tcPr>
            <w:tcW w:w="2708" w:type="dxa"/>
            <w:vMerge w:val="restart"/>
          </w:tcPr>
          <w:p w:rsidR="006621FE" w:rsidRPr="00DC11F5" w:rsidRDefault="006621FE" w:rsidP="004D7E86">
            <w:pPr>
              <w:jc w:val="center"/>
              <w:rPr>
                <w:b/>
              </w:rPr>
            </w:pPr>
          </w:p>
          <w:p w:rsidR="006621FE" w:rsidRPr="00DC11F5" w:rsidRDefault="006621FE" w:rsidP="004D7E86">
            <w:pPr>
              <w:jc w:val="center"/>
              <w:rPr>
                <w:b/>
              </w:rPr>
            </w:pPr>
            <w:r w:rsidRPr="00DC11F5">
              <w:rPr>
                <w:b/>
              </w:rPr>
              <w:t>Раздел/тема</w:t>
            </w:r>
          </w:p>
        </w:tc>
        <w:tc>
          <w:tcPr>
            <w:tcW w:w="4839" w:type="dxa"/>
            <w:gridSpan w:val="4"/>
          </w:tcPr>
          <w:p w:rsidR="006621FE" w:rsidRPr="00DC11F5" w:rsidRDefault="006621FE" w:rsidP="004D7E86">
            <w:pPr>
              <w:jc w:val="center"/>
              <w:rPr>
                <w:b/>
              </w:rPr>
            </w:pPr>
            <w:r w:rsidRPr="00DC11F5">
              <w:rPr>
                <w:b/>
              </w:rPr>
              <w:t>Виды учебной работы (в часах)</w:t>
            </w:r>
          </w:p>
        </w:tc>
      </w:tr>
      <w:tr w:rsidR="006621FE" w:rsidRPr="00DC11F5" w:rsidTr="004D7E86">
        <w:tc>
          <w:tcPr>
            <w:tcW w:w="664" w:type="dxa"/>
            <w:vMerge/>
          </w:tcPr>
          <w:p w:rsidR="006621FE" w:rsidRPr="00DC11F5" w:rsidRDefault="006621FE" w:rsidP="004D7E86">
            <w:pPr>
              <w:jc w:val="center"/>
              <w:rPr>
                <w:b/>
              </w:rPr>
            </w:pPr>
          </w:p>
        </w:tc>
        <w:tc>
          <w:tcPr>
            <w:tcW w:w="2708" w:type="dxa"/>
            <w:vMerge/>
          </w:tcPr>
          <w:p w:rsidR="006621FE" w:rsidRPr="00DC11F5" w:rsidRDefault="006621FE" w:rsidP="004D7E86">
            <w:pPr>
              <w:jc w:val="center"/>
              <w:rPr>
                <w:b/>
              </w:rPr>
            </w:pPr>
          </w:p>
        </w:tc>
        <w:tc>
          <w:tcPr>
            <w:tcW w:w="2697" w:type="dxa"/>
            <w:gridSpan w:val="3"/>
          </w:tcPr>
          <w:p w:rsidR="006621FE" w:rsidRPr="00DC11F5" w:rsidRDefault="006621FE" w:rsidP="004D7E86">
            <w:pPr>
              <w:jc w:val="center"/>
              <w:rPr>
                <w:b/>
              </w:rPr>
            </w:pPr>
            <w:r w:rsidRPr="00DC11F5">
              <w:rPr>
                <w:b/>
              </w:rPr>
              <w:t>Аудиторная работа</w:t>
            </w:r>
          </w:p>
        </w:tc>
        <w:tc>
          <w:tcPr>
            <w:tcW w:w="2142" w:type="dxa"/>
            <w:vMerge w:val="restart"/>
          </w:tcPr>
          <w:p w:rsidR="006621FE" w:rsidRPr="00DC11F5" w:rsidRDefault="006621FE" w:rsidP="004D7E86">
            <w:pPr>
              <w:jc w:val="center"/>
              <w:rPr>
                <w:b/>
              </w:rPr>
            </w:pPr>
            <w:r w:rsidRPr="00DC11F5">
              <w:rPr>
                <w:b/>
              </w:rPr>
              <w:t>Самостоятельная работа</w:t>
            </w:r>
          </w:p>
        </w:tc>
      </w:tr>
      <w:tr w:rsidR="006621FE" w:rsidRPr="00DC11F5" w:rsidTr="004D7E86">
        <w:tc>
          <w:tcPr>
            <w:tcW w:w="664" w:type="dxa"/>
            <w:vMerge/>
          </w:tcPr>
          <w:p w:rsidR="006621FE" w:rsidRPr="00DC11F5" w:rsidRDefault="006621FE" w:rsidP="004D7E86">
            <w:pPr>
              <w:jc w:val="both"/>
            </w:pPr>
          </w:p>
        </w:tc>
        <w:tc>
          <w:tcPr>
            <w:tcW w:w="2708" w:type="dxa"/>
            <w:vMerge/>
          </w:tcPr>
          <w:p w:rsidR="006621FE" w:rsidRPr="00DC11F5" w:rsidRDefault="006621FE" w:rsidP="004D7E86">
            <w:pPr>
              <w:jc w:val="both"/>
            </w:pPr>
          </w:p>
        </w:tc>
        <w:tc>
          <w:tcPr>
            <w:tcW w:w="824" w:type="dxa"/>
          </w:tcPr>
          <w:p w:rsidR="006621FE" w:rsidRPr="00DC11F5" w:rsidRDefault="006621FE" w:rsidP="004D7E86">
            <w:pPr>
              <w:jc w:val="center"/>
              <w:rPr>
                <w:b/>
              </w:rPr>
            </w:pPr>
            <w:r w:rsidRPr="00DC11F5">
              <w:rPr>
                <w:b/>
              </w:rPr>
              <w:t>ЛЗ</w:t>
            </w:r>
          </w:p>
        </w:tc>
        <w:tc>
          <w:tcPr>
            <w:tcW w:w="1035" w:type="dxa"/>
          </w:tcPr>
          <w:p w:rsidR="006621FE" w:rsidRPr="00DC11F5" w:rsidRDefault="006621FE" w:rsidP="004D7E86">
            <w:pPr>
              <w:jc w:val="center"/>
              <w:rPr>
                <w:b/>
              </w:rPr>
            </w:pPr>
            <w:r w:rsidRPr="00DC11F5">
              <w:rPr>
                <w:b/>
              </w:rPr>
              <w:t>ПЗ</w:t>
            </w:r>
          </w:p>
        </w:tc>
        <w:tc>
          <w:tcPr>
            <w:tcW w:w="838" w:type="dxa"/>
          </w:tcPr>
          <w:p w:rsidR="006621FE" w:rsidRPr="00DC11F5" w:rsidRDefault="006621FE" w:rsidP="004D7E86">
            <w:pPr>
              <w:rPr>
                <w:b/>
              </w:rPr>
            </w:pPr>
            <w:r w:rsidRPr="00DC11F5">
              <w:rPr>
                <w:b/>
              </w:rPr>
              <w:t>ЛабЗ</w:t>
            </w:r>
          </w:p>
        </w:tc>
        <w:tc>
          <w:tcPr>
            <w:tcW w:w="2142" w:type="dxa"/>
            <w:vMerge/>
          </w:tcPr>
          <w:p w:rsidR="006621FE" w:rsidRPr="00DC11F5" w:rsidRDefault="006621FE" w:rsidP="004D7E86">
            <w:pPr>
              <w:jc w:val="both"/>
            </w:pPr>
          </w:p>
        </w:tc>
      </w:tr>
      <w:tr w:rsidR="006621FE" w:rsidRPr="00DC11F5" w:rsidTr="004D7E86">
        <w:tc>
          <w:tcPr>
            <w:tcW w:w="664" w:type="dxa"/>
          </w:tcPr>
          <w:p w:rsidR="006621FE" w:rsidRPr="00DC11F5" w:rsidRDefault="006621FE" w:rsidP="004D7E86">
            <w:pPr>
              <w:pStyle w:val="a3"/>
              <w:numPr>
                <w:ilvl w:val="0"/>
                <w:numId w:val="8"/>
              </w:numPr>
              <w:ind w:left="0"/>
              <w:jc w:val="both"/>
            </w:pPr>
            <w:r>
              <w:t>1</w:t>
            </w:r>
          </w:p>
        </w:tc>
        <w:tc>
          <w:tcPr>
            <w:tcW w:w="2708" w:type="dxa"/>
          </w:tcPr>
          <w:p w:rsidR="006621FE" w:rsidRPr="00CC43C3" w:rsidRDefault="006621FE" w:rsidP="004D7E86">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824" w:type="dxa"/>
          </w:tcPr>
          <w:p w:rsidR="006621FE" w:rsidRPr="00DC11F5" w:rsidRDefault="006621FE" w:rsidP="004D7E86">
            <w:pPr>
              <w:jc w:val="center"/>
            </w:pPr>
            <w:r>
              <w:t>1</w:t>
            </w:r>
          </w:p>
        </w:tc>
        <w:tc>
          <w:tcPr>
            <w:tcW w:w="1035" w:type="dxa"/>
          </w:tcPr>
          <w:p w:rsidR="006621FE" w:rsidRPr="00DC11F5" w:rsidRDefault="006621FE" w:rsidP="004D7E86">
            <w:pPr>
              <w:jc w:val="center"/>
            </w:pP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8</w:t>
            </w:r>
          </w:p>
        </w:tc>
      </w:tr>
      <w:tr w:rsidR="006621FE" w:rsidRPr="00DC11F5" w:rsidTr="004D7E86">
        <w:tc>
          <w:tcPr>
            <w:tcW w:w="664" w:type="dxa"/>
          </w:tcPr>
          <w:p w:rsidR="006621FE" w:rsidRPr="00DC11F5" w:rsidRDefault="006621FE" w:rsidP="004D7E86">
            <w:pPr>
              <w:pStyle w:val="a3"/>
              <w:numPr>
                <w:ilvl w:val="0"/>
                <w:numId w:val="8"/>
              </w:numPr>
              <w:ind w:left="0"/>
              <w:jc w:val="both"/>
            </w:pPr>
            <w:r>
              <w:t>2</w:t>
            </w:r>
          </w:p>
        </w:tc>
        <w:tc>
          <w:tcPr>
            <w:tcW w:w="2708" w:type="dxa"/>
          </w:tcPr>
          <w:p w:rsidR="006621FE" w:rsidRPr="006C5975" w:rsidRDefault="006621FE" w:rsidP="004D7E86">
            <w:pPr>
              <w:jc w:val="both"/>
            </w:pPr>
            <w:r w:rsidRPr="0032591B">
              <w:t xml:space="preserve">Законодательство Российской Федерации в области образования.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r>
              <w:t>8</w:t>
            </w:r>
          </w:p>
        </w:tc>
      </w:tr>
      <w:tr w:rsidR="006621FE" w:rsidRPr="00DC11F5" w:rsidTr="004D7E86">
        <w:tc>
          <w:tcPr>
            <w:tcW w:w="664" w:type="dxa"/>
          </w:tcPr>
          <w:p w:rsidR="006621FE" w:rsidRPr="00DC11F5" w:rsidRDefault="006621FE" w:rsidP="004D7E86">
            <w:pPr>
              <w:pStyle w:val="a3"/>
              <w:numPr>
                <w:ilvl w:val="0"/>
                <w:numId w:val="8"/>
              </w:numPr>
              <w:ind w:left="0"/>
              <w:jc w:val="both"/>
            </w:pPr>
            <w:r>
              <w:t>3</w:t>
            </w:r>
          </w:p>
        </w:tc>
        <w:tc>
          <w:tcPr>
            <w:tcW w:w="2708" w:type="dxa"/>
          </w:tcPr>
          <w:p w:rsidR="006621FE" w:rsidRPr="00773DBC" w:rsidRDefault="006621FE" w:rsidP="004D7E86">
            <w:pPr>
              <w:jc w:val="both"/>
            </w:pPr>
            <w:r w:rsidRPr="0032591B">
              <w:t xml:space="preserve">Федеральные государственные образовательные стандарты.  </w:t>
            </w:r>
          </w:p>
        </w:tc>
        <w:tc>
          <w:tcPr>
            <w:tcW w:w="824" w:type="dxa"/>
          </w:tcPr>
          <w:p w:rsidR="006621FE" w:rsidRPr="00DC11F5" w:rsidRDefault="006621FE" w:rsidP="004D7E86">
            <w:pPr>
              <w:jc w:val="center"/>
            </w:pPr>
            <w:r>
              <w:t>2</w:t>
            </w:r>
          </w:p>
        </w:tc>
        <w:tc>
          <w:tcPr>
            <w:tcW w:w="1035" w:type="dxa"/>
          </w:tcPr>
          <w:p w:rsidR="006621FE" w:rsidRPr="00DC11F5" w:rsidRDefault="006621FE" w:rsidP="004D7E86">
            <w:pPr>
              <w:jc w:val="center"/>
            </w:pPr>
            <w:r>
              <w:t>2</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t>4</w:t>
            </w:r>
          </w:p>
        </w:tc>
        <w:tc>
          <w:tcPr>
            <w:tcW w:w="2708" w:type="dxa"/>
          </w:tcPr>
          <w:p w:rsidR="006621FE" w:rsidRPr="00CC43C3" w:rsidRDefault="006621FE" w:rsidP="004D7E86">
            <w:pPr>
              <w:jc w:val="both"/>
            </w:pPr>
            <w:r w:rsidRPr="0032591B">
              <w:t xml:space="preserve">Правовое регулирование образовательной деятельности на различных уровнях образования.  </w:t>
            </w:r>
          </w:p>
        </w:tc>
        <w:tc>
          <w:tcPr>
            <w:tcW w:w="824" w:type="dxa"/>
          </w:tcPr>
          <w:p w:rsidR="006621FE" w:rsidRPr="00DC11F5" w:rsidRDefault="006621FE" w:rsidP="004D7E86">
            <w:pPr>
              <w:jc w:val="center"/>
            </w:pP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t>5</w:t>
            </w:r>
          </w:p>
        </w:tc>
        <w:tc>
          <w:tcPr>
            <w:tcW w:w="2708" w:type="dxa"/>
          </w:tcPr>
          <w:p w:rsidR="006621FE" w:rsidRPr="00773DBC" w:rsidRDefault="006621FE" w:rsidP="004D7E86">
            <w:pPr>
              <w:jc w:val="both"/>
            </w:pPr>
            <w:r w:rsidRPr="0032591B">
              <w:t xml:space="preserve">Правовой статус обучающихся (воспитанников) образовательных учреждений и проблемы его регламентации.  </w:t>
            </w:r>
          </w:p>
        </w:tc>
        <w:tc>
          <w:tcPr>
            <w:tcW w:w="824" w:type="dxa"/>
          </w:tcPr>
          <w:p w:rsidR="006621FE" w:rsidRPr="00DC11F5" w:rsidRDefault="006621FE" w:rsidP="004D7E86">
            <w:pPr>
              <w:jc w:val="center"/>
            </w:pP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t>6</w:t>
            </w:r>
          </w:p>
        </w:tc>
        <w:tc>
          <w:tcPr>
            <w:tcW w:w="2708" w:type="dxa"/>
          </w:tcPr>
          <w:p w:rsidR="006621FE" w:rsidRPr="00773DBC" w:rsidRDefault="006621FE" w:rsidP="004D7E86">
            <w:pPr>
              <w:jc w:val="both"/>
            </w:pPr>
            <w:r w:rsidRPr="0032591B">
              <w:t>Правовой статус педагогических работников как участников образовательных правоотношений</w:t>
            </w:r>
          </w:p>
        </w:tc>
        <w:tc>
          <w:tcPr>
            <w:tcW w:w="824" w:type="dxa"/>
          </w:tcPr>
          <w:p w:rsidR="006621FE" w:rsidRPr="00DC11F5" w:rsidRDefault="006621FE" w:rsidP="004D7E86">
            <w:pPr>
              <w:jc w:val="center"/>
            </w:pPr>
            <w:r>
              <w:t>1</w:t>
            </w:r>
          </w:p>
        </w:tc>
        <w:tc>
          <w:tcPr>
            <w:tcW w:w="1035" w:type="dxa"/>
          </w:tcPr>
          <w:p w:rsidR="006621FE" w:rsidRPr="00DC11F5"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rsidRPr="005627A6">
              <w:t>8</w:t>
            </w:r>
          </w:p>
        </w:tc>
      </w:tr>
      <w:tr w:rsidR="006621FE" w:rsidRPr="00DC11F5" w:rsidTr="004D7E86">
        <w:tc>
          <w:tcPr>
            <w:tcW w:w="664" w:type="dxa"/>
          </w:tcPr>
          <w:p w:rsidR="006621FE" w:rsidRPr="00DC11F5" w:rsidRDefault="006621FE" w:rsidP="004D7E86">
            <w:pPr>
              <w:pStyle w:val="a3"/>
              <w:numPr>
                <w:ilvl w:val="0"/>
                <w:numId w:val="8"/>
              </w:numPr>
              <w:ind w:left="0"/>
              <w:jc w:val="both"/>
            </w:pPr>
            <w:r>
              <w:t>7</w:t>
            </w:r>
          </w:p>
        </w:tc>
        <w:tc>
          <w:tcPr>
            <w:tcW w:w="2708" w:type="dxa"/>
          </w:tcPr>
          <w:p w:rsidR="006621FE" w:rsidRPr="00773DBC" w:rsidRDefault="006621FE" w:rsidP="004D7E86">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824" w:type="dxa"/>
          </w:tcPr>
          <w:p w:rsidR="006621FE" w:rsidRDefault="006621FE" w:rsidP="004D7E86">
            <w:pPr>
              <w:jc w:val="center"/>
            </w:pPr>
          </w:p>
        </w:tc>
        <w:tc>
          <w:tcPr>
            <w:tcW w:w="1035" w:type="dxa"/>
          </w:tcPr>
          <w:p w:rsidR="006621FE" w:rsidRDefault="006621FE" w:rsidP="004D7E86">
            <w:pPr>
              <w:jc w:val="center"/>
            </w:pPr>
            <w:r>
              <w:t>1</w:t>
            </w:r>
          </w:p>
        </w:tc>
        <w:tc>
          <w:tcPr>
            <w:tcW w:w="838" w:type="dxa"/>
          </w:tcPr>
          <w:p w:rsidR="006621FE" w:rsidRPr="00DC11F5" w:rsidRDefault="006621FE" w:rsidP="004D7E86">
            <w:pPr>
              <w:jc w:val="center"/>
            </w:pPr>
          </w:p>
        </w:tc>
        <w:tc>
          <w:tcPr>
            <w:tcW w:w="2142" w:type="dxa"/>
          </w:tcPr>
          <w:p w:rsidR="006621FE" w:rsidRDefault="006621FE" w:rsidP="004D7E86">
            <w:pPr>
              <w:jc w:val="center"/>
            </w:pPr>
            <w:r>
              <w:t>8</w:t>
            </w:r>
          </w:p>
        </w:tc>
      </w:tr>
      <w:tr w:rsidR="006621FE" w:rsidRPr="00DC11F5" w:rsidTr="004D7E86">
        <w:tc>
          <w:tcPr>
            <w:tcW w:w="664" w:type="dxa"/>
          </w:tcPr>
          <w:p w:rsidR="006621FE" w:rsidRDefault="006621FE" w:rsidP="004D7E86">
            <w:pPr>
              <w:pStyle w:val="a3"/>
              <w:numPr>
                <w:ilvl w:val="0"/>
                <w:numId w:val="8"/>
              </w:numPr>
              <w:ind w:left="0"/>
              <w:jc w:val="both"/>
            </w:pPr>
          </w:p>
        </w:tc>
        <w:tc>
          <w:tcPr>
            <w:tcW w:w="2708" w:type="dxa"/>
          </w:tcPr>
          <w:p w:rsidR="006621FE" w:rsidRPr="00CC43C3" w:rsidRDefault="006621FE" w:rsidP="004D7E86">
            <w:pPr>
              <w:jc w:val="both"/>
              <w:rPr>
                <w:color w:val="000000"/>
              </w:rPr>
            </w:pPr>
            <w:r>
              <w:rPr>
                <w:color w:val="000000"/>
              </w:rPr>
              <w:t>Промежуточная аттестация</w:t>
            </w:r>
          </w:p>
        </w:tc>
        <w:tc>
          <w:tcPr>
            <w:tcW w:w="824" w:type="dxa"/>
          </w:tcPr>
          <w:p w:rsidR="006621FE" w:rsidRDefault="006621FE" w:rsidP="004D7E86">
            <w:pPr>
              <w:jc w:val="center"/>
            </w:pPr>
          </w:p>
        </w:tc>
        <w:tc>
          <w:tcPr>
            <w:tcW w:w="1035" w:type="dxa"/>
          </w:tcPr>
          <w:p w:rsidR="006621FE" w:rsidRDefault="006621FE" w:rsidP="004D7E86">
            <w:pPr>
              <w:jc w:val="center"/>
            </w:pPr>
          </w:p>
        </w:tc>
        <w:tc>
          <w:tcPr>
            <w:tcW w:w="838" w:type="dxa"/>
          </w:tcPr>
          <w:p w:rsidR="006621FE" w:rsidRPr="00DC11F5" w:rsidRDefault="006621FE" w:rsidP="004D7E86">
            <w:pPr>
              <w:jc w:val="center"/>
            </w:pPr>
          </w:p>
        </w:tc>
        <w:tc>
          <w:tcPr>
            <w:tcW w:w="2142" w:type="dxa"/>
          </w:tcPr>
          <w:p w:rsidR="006621FE" w:rsidRDefault="006621FE" w:rsidP="004D7E86">
            <w:pPr>
              <w:jc w:val="center"/>
            </w:pPr>
          </w:p>
        </w:tc>
      </w:tr>
      <w:tr w:rsidR="006621FE" w:rsidRPr="00DC11F5" w:rsidTr="004D7E86">
        <w:tc>
          <w:tcPr>
            <w:tcW w:w="664" w:type="dxa"/>
          </w:tcPr>
          <w:p w:rsidR="006621FE" w:rsidRPr="00DC11F5" w:rsidRDefault="006621FE" w:rsidP="004D7E86">
            <w:pPr>
              <w:pStyle w:val="a3"/>
              <w:ind w:left="0"/>
              <w:jc w:val="both"/>
            </w:pPr>
          </w:p>
        </w:tc>
        <w:tc>
          <w:tcPr>
            <w:tcW w:w="2708" w:type="dxa"/>
          </w:tcPr>
          <w:p w:rsidR="006621FE" w:rsidRPr="00DC11F5" w:rsidRDefault="006621FE" w:rsidP="004D7E86">
            <w:pPr>
              <w:jc w:val="both"/>
            </w:pPr>
            <w:r w:rsidRPr="00DC11F5">
              <w:t xml:space="preserve">Итого </w:t>
            </w:r>
          </w:p>
        </w:tc>
        <w:tc>
          <w:tcPr>
            <w:tcW w:w="824" w:type="dxa"/>
          </w:tcPr>
          <w:p w:rsidR="006621FE" w:rsidRPr="00DC11F5" w:rsidRDefault="006621FE" w:rsidP="004D7E86">
            <w:pPr>
              <w:jc w:val="center"/>
            </w:pPr>
            <w:r>
              <w:t>6</w:t>
            </w:r>
          </w:p>
        </w:tc>
        <w:tc>
          <w:tcPr>
            <w:tcW w:w="1035" w:type="dxa"/>
          </w:tcPr>
          <w:p w:rsidR="006621FE" w:rsidRPr="00DC11F5" w:rsidRDefault="006621FE" w:rsidP="004D7E86">
            <w:pPr>
              <w:jc w:val="center"/>
            </w:pPr>
            <w:r>
              <w:t>6</w:t>
            </w:r>
          </w:p>
        </w:tc>
        <w:tc>
          <w:tcPr>
            <w:tcW w:w="838" w:type="dxa"/>
          </w:tcPr>
          <w:p w:rsidR="006621FE" w:rsidRPr="00DC11F5" w:rsidRDefault="006621FE" w:rsidP="004D7E86">
            <w:pPr>
              <w:jc w:val="center"/>
            </w:pPr>
          </w:p>
        </w:tc>
        <w:tc>
          <w:tcPr>
            <w:tcW w:w="2142" w:type="dxa"/>
          </w:tcPr>
          <w:p w:rsidR="006621FE" w:rsidRPr="00DC11F5" w:rsidRDefault="006621FE" w:rsidP="004D7E86">
            <w:pPr>
              <w:jc w:val="center"/>
            </w:pPr>
            <w:r>
              <w:t>56</w:t>
            </w:r>
          </w:p>
        </w:tc>
      </w:tr>
    </w:tbl>
    <w:p w:rsidR="006621FE" w:rsidRPr="00DC11F5" w:rsidRDefault="006621FE" w:rsidP="004D7E86">
      <w:pPr>
        <w:widowControl w:val="0"/>
        <w:autoSpaceDE w:val="0"/>
        <w:autoSpaceDN w:val="0"/>
        <w:adjustRightInd w:val="0"/>
        <w:jc w:val="both"/>
        <w:rPr>
          <w:lang w:val="en-US"/>
        </w:rPr>
      </w:pPr>
    </w:p>
    <w:p w:rsidR="006621FE" w:rsidRPr="00DC11F5" w:rsidRDefault="006621FE" w:rsidP="004D7E86">
      <w:pPr>
        <w:widowControl w:val="0"/>
        <w:autoSpaceDE w:val="0"/>
        <w:autoSpaceDN w:val="0"/>
        <w:adjustRightInd w:val="0"/>
        <w:jc w:val="both"/>
      </w:pPr>
      <w:r w:rsidRPr="00DC11F5">
        <w:rPr>
          <w:lang w:val="en-US"/>
        </w:rPr>
        <w:t xml:space="preserve">     *- </w:t>
      </w:r>
      <w:r w:rsidRPr="00DC11F5">
        <w:t>в интерактивной форме</w:t>
      </w:r>
    </w:p>
    <w:p w:rsidR="006621FE" w:rsidRPr="00DC11F5" w:rsidRDefault="006621F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621FE" w:rsidRPr="00DC11F5" w:rsidRDefault="006621FE" w:rsidP="00D00133">
      <w:pPr>
        <w:autoSpaceDE w:val="0"/>
        <w:autoSpaceDN w:val="0"/>
        <w:adjustRightInd w:val="0"/>
        <w:ind w:left="1440"/>
        <w:jc w:val="center"/>
        <w:rPr>
          <w:b/>
        </w:rPr>
      </w:pPr>
    </w:p>
    <w:p w:rsidR="006621FE" w:rsidRPr="00DC11F5" w:rsidRDefault="006621FE" w:rsidP="00F0399E">
      <w:pPr>
        <w:numPr>
          <w:ilvl w:val="2"/>
          <w:numId w:val="7"/>
        </w:numPr>
        <w:autoSpaceDE w:val="0"/>
        <w:autoSpaceDN w:val="0"/>
        <w:adjustRightInd w:val="0"/>
        <w:rPr>
          <w:b/>
        </w:rPr>
      </w:pPr>
      <w:r w:rsidRPr="00DC11F5">
        <w:rPr>
          <w:b/>
        </w:rPr>
        <w:t>Содержание лекционного курса</w:t>
      </w:r>
    </w:p>
    <w:p w:rsidR="006621FE" w:rsidRPr="00DC11F5" w:rsidRDefault="006621FE"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21FE" w:rsidRPr="0032591B" w:rsidTr="00171D22">
        <w:tc>
          <w:tcPr>
            <w:tcW w:w="817" w:type="dxa"/>
          </w:tcPr>
          <w:p w:rsidR="006621FE" w:rsidRPr="00CC43C3" w:rsidRDefault="006621FE" w:rsidP="00171D22">
            <w:pPr>
              <w:jc w:val="center"/>
              <w:rPr>
                <w:b/>
                <w:bCs/>
              </w:rPr>
            </w:pPr>
            <w:r w:rsidRPr="00CC43C3">
              <w:rPr>
                <w:b/>
                <w:bCs/>
              </w:rPr>
              <w:t>№ п/п</w:t>
            </w:r>
          </w:p>
        </w:tc>
        <w:tc>
          <w:tcPr>
            <w:tcW w:w="2977" w:type="dxa"/>
          </w:tcPr>
          <w:p w:rsidR="006621FE" w:rsidRPr="00CC43C3" w:rsidRDefault="006621FE" w:rsidP="00171D22">
            <w:pPr>
              <w:jc w:val="center"/>
              <w:rPr>
                <w:b/>
                <w:bCs/>
              </w:rPr>
            </w:pPr>
            <w:r w:rsidRPr="00CC43C3">
              <w:rPr>
                <w:b/>
                <w:bCs/>
              </w:rPr>
              <w:t>Наименование темы (раздела) дисциплины</w:t>
            </w:r>
          </w:p>
        </w:tc>
        <w:tc>
          <w:tcPr>
            <w:tcW w:w="5777" w:type="dxa"/>
          </w:tcPr>
          <w:p w:rsidR="006621FE" w:rsidRPr="00280247" w:rsidRDefault="006621FE" w:rsidP="00171D22">
            <w:pPr>
              <w:pStyle w:val="a3"/>
              <w:ind w:left="0"/>
              <w:jc w:val="center"/>
              <w:rPr>
                <w:b/>
              </w:rPr>
            </w:pPr>
            <w:r w:rsidRPr="00280247">
              <w:rPr>
                <w:b/>
              </w:rPr>
              <w:t>Содержание лекционного курса</w:t>
            </w:r>
          </w:p>
          <w:p w:rsidR="006621FE" w:rsidRPr="00CC43C3" w:rsidRDefault="006621FE" w:rsidP="00171D22">
            <w:pPr>
              <w:jc w:val="center"/>
              <w:rPr>
                <w:b/>
                <w:bCs/>
              </w:rPr>
            </w:pPr>
          </w:p>
        </w:tc>
      </w:tr>
      <w:tr w:rsidR="006621FE" w:rsidRPr="0032591B" w:rsidTr="00171D22">
        <w:tc>
          <w:tcPr>
            <w:tcW w:w="817" w:type="dxa"/>
          </w:tcPr>
          <w:p w:rsidR="006621FE" w:rsidRPr="0032591B" w:rsidRDefault="006621FE" w:rsidP="00F32185">
            <w:pPr>
              <w:pStyle w:val="a3"/>
              <w:numPr>
                <w:ilvl w:val="0"/>
                <w:numId w:val="9"/>
              </w:numPr>
              <w:contextualSpacing w:val="0"/>
              <w:jc w:val="center"/>
            </w:pPr>
          </w:p>
        </w:tc>
        <w:tc>
          <w:tcPr>
            <w:tcW w:w="2977" w:type="dxa"/>
          </w:tcPr>
          <w:p w:rsidR="006621FE" w:rsidRPr="00CC43C3" w:rsidRDefault="006621FE" w:rsidP="00171D22">
            <w:pPr>
              <w:pStyle w:val="1"/>
              <w:spacing w:after="0" w:line="240" w:lineRule="auto"/>
              <w:ind w:left="0"/>
              <w:jc w:val="both"/>
              <w:rPr>
                <w:rFonts w:ascii="Times New Roman" w:hAnsi="Times New Roman"/>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5777" w:type="dxa"/>
          </w:tcPr>
          <w:p w:rsidR="006621FE" w:rsidRPr="0032591B" w:rsidRDefault="006621FE" w:rsidP="00171D22">
            <w:pPr>
              <w:tabs>
                <w:tab w:val="num" w:pos="993"/>
              </w:tabs>
              <w:jc w:val="both"/>
            </w:pPr>
            <w:r w:rsidRPr="0032591B">
              <w:t xml:space="preserve">             Понятие образования. Структурные элементы системы образования. Роль и задачи образования в современном обществе, условия развития российского образования. Формирование общей культуры учащихся, создание предпосылок их успешной социализации в современном обществе. </w:t>
            </w:r>
          </w:p>
          <w:p w:rsidR="006621FE" w:rsidRPr="0032591B" w:rsidRDefault="006621FE" w:rsidP="00171D22">
            <w:pPr>
              <w:tabs>
                <w:tab w:val="num" w:pos="851"/>
              </w:tabs>
              <w:ind w:firstLine="709"/>
              <w:jc w:val="both"/>
            </w:pPr>
            <w:r w:rsidRPr="0032591B">
              <w:t xml:space="preserve">Система образования в Российской Федерации. Конституционные основы ее функционирования. Образовательные правоотношения. Понятие, виды и состав образовательных правоотношений. Объект образовательных отношений. Обучающиеся как субъекты образовательных отношений, их правовой статус. Образовательные учреждения и организации как субъекты образовательных отношений. Дополнительные субъекты образовательных отношений. Основания возникновения, изменения или прекращения образовательных правоотношения.  Структура системы образования. </w:t>
            </w:r>
          </w:p>
          <w:p w:rsidR="006621FE" w:rsidRPr="0032591B" w:rsidRDefault="006621FE" w:rsidP="00171D22">
            <w:pPr>
              <w:tabs>
                <w:tab w:val="num" w:pos="851"/>
              </w:tabs>
              <w:ind w:firstLine="709"/>
              <w:jc w:val="both"/>
            </w:pPr>
            <w:r w:rsidRPr="0032591B">
              <w:t>Общие требования по содержанию образования. Цели, уровни и ступени образования. Государственные образовательные стандарты. Образовательные программы. Формы получения образования. Виды образовательных программ и их реализация.</w:t>
            </w:r>
          </w:p>
          <w:p w:rsidR="006621FE" w:rsidRPr="0032591B" w:rsidRDefault="006621FE" w:rsidP="00171D22">
            <w:pPr>
              <w:tabs>
                <w:tab w:val="num" w:pos="993"/>
              </w:tabs>
              <w:jc w:val="both"/>
            </w:pPr>
            <w:r w:rsidRPr="0032591B">
              <w:t xml:space="preserve">Роль государства в становлении и развитии образования. Государственная политика в области образования,  ее правовая регламентация.  Принципы государственной образовательной политики. Конституционное право граждан на образование. Правовая регламентация приема в образовательное учреждение. Государственные гарантии приоритетности образования. Право на образование: проблемы его реализации. </w:t>
            </w:r>
          </w:p>
          <w:p w:rsidR="006621FE" w:rsidRDefault="006621FE" w:rsidP="00171D22">
            <w:pPr>
              <w:tabs>
                <w:tab w:val="num" w:pos="851"/>
              </w:tabs>
              <w:ind w:firstLine="709"/>
              <w:jc w:val="both"/>
            </w:pPr>
            <w:r w:rsidRPr="0032591B">
              <w:t>Система государственных органов, обеспечивающих исполнение обязательств государства в сфере образования. Государственные и муниципальные органы управления образованием, уровень их компетенции. Государственно-общественные объединения и общественные организации в системе образования.</w:t>
            </w:r>
          </w:p>
          <w:p w:rsidR="006621FE" w:rsidRPr="0032591B" w:rsidRDefault="006621FE" w:rsidP="00171D22">
            <w:pPr>
              <w:tabs>
                <w:tab w:val="num" w:pos="851"/>
              </w:tabs>
              <w:ind w:firstLine="709"/>
              <w:jc w:val="both"/>
            </w:pPr>
            <w:r w:rsidRPr="0032591B">
              <w:t>Интеграция высшего и послевузовского профессионального образования Российской Федерации в мировую образовательную систему.</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Законодательство Российской Федерации в области образования.  </w:t>
            </w:r>
          </w:p>
        </w:tc>
        <w:tc>
          <w:tcPr>
            <w:tcW w:w="5777" w:type="dxa"/>
          </w:tcPr>
          <w:p w:rsidR="006621FE" w:rsidRPr="0032591B" w:rsidRDefault="006621FE" w:rsidP="00171D22">
            <w:pPr>
              <w:tabs>
                <w:tab w:val="num" w:pos="993"/>
              </w:tabs>
              <w:jc w:val="both"/>
            </w:pPr>
            <w:r w:rsidRPr="0032591B">
              <w:t xml:space="preserve">Конституция Российской Федерации как основа правового регулирования в сфере образования. Формирования нормативно-правового обеспечения в сфере образования. </w:t>
            </w:r>
          </w:p>
          <w:p w:rsidR="006621FE" w:rsidRPr="0032591B" w:rsidRDefault="006621FE" w:rsidP="00171D22">
            <w:pPr>
              <w:tabs>
                <w:tab w:val="num" w:pos="851"/>
              </w:tabs>
              <w:ind w:firstLine="709"/>
              <w:jc w:val="both"/>
            </w:pPr>
            <w:r w:rsidRPr="0032591B">
              <w:t xml:space="preserve">Основные законодательные акты в области образования. Закон РФ "Об образовании" . Смежные законодательные акты, затрагивающие область образования. </w:t>
            </w:r>
          </w:p>
          <w:p w:rsidR="006621FE" w:rsidRPr="0032591B" w:rsidRDefault="006621FE" w:rsidP="00171D22">
            <w:pPr>
              <w:tabs>
                <w:tab w:val="num" w:pos="851"/>
              </w:tabs>
              <w:ind w:firstLine="709"/>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Анализ противоречий и пробелов в действующем образовательном законодательстве. Правовое закрепление общего статуса образования и его составляющих, их соотношение между собой. </w:t>
            </w:r>
          </w:p>
          <w:p w:rsidR="006621FE" w:rsidRPr="00CC43C3" w:rsidRDefault="006621FE" w:rsidP="00171D22">
            <w:pPr>
              <w:tabs>
                <w:tab w:val="num" w:pos="851"/>
              </w:tabs>
              <w:ind w:firstLine="709"/>
              <w:jc w:val="both"/>
            </w:pPr>
            <w:r w:rsidRPr="0032591B">
              <w:t xml:space="preserve">Перспективы развития законодательства в области образования. </w:t>
            </w:r>
            <w:r w:rsidRPr="0032591B">
              <w:tab/>
              <w:t>Становление образовательного права. Предмет, источники и структура образовательного права. Международные правовые акты как источники образовательного права. Правовые основы создания информационно-аналитического обеспечения системы образования. Формирование информационных источников. Распространение информации и её использование органами управления образованием различного уровня. Создание образовательного кодекса Российской Федерации.</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Федеральные государственные образовательные стандарты.  </w:t>
            </w:r>
          </w:p>
        </w:tc>
        <w:tc>
          <w:tcPr>
            <w:tcW w:w="5777" w:type="dxa"/>
          </w:tcPr>
          <w:p w:rsidR="006621FE" w:rsidRPr="0032591B" w:rsidRDefault="006621FE" w:rsidP="00171D22">
            <w:pPr>
              <w:tabs>
                <w:tab w:val="num" w:pos="993"/>
              </w:tabs>
              <w:jc w:val="both"/>
            </w:pPr>
            <w:r w:rsidRPr="0032591B">
              <w:t xml:space="preserve">Понятие федеральных государственных образовательных стандартов в области образования.  Порядок разработки, утверждения и введения в действие федеральных государственных стандартов. </w:t>
            </w:r>
          </w:p>
          <w:p w:rsidR="006621FE" w:rsidRDefault="006621FE" w:rsidP="00171D22">
            <w:pPr>
              <w:tabs>
                <w:tab w:val="num" w:pos="851"/>
              </w:tabs>
              <w:ind w:firstLine="709"/>
              <w:jc w:val="both"/>
            </w:pPr>
            <w:r w:rsidRPr="0032591B">
              <w:t>Академические свободы вуза при реализации основных образовательных программ. Условия реализации государственного образовательного стандарта высшего профессионального образования. Участие профессиональных, государственно-общественных объединений в формировании структуры и содержания образовательных программ и создании научно-методического  обеспечения системы образования. Взаимоотношения администрации образовательных учреждений и общественных организаций.</w:t>
            </w:r>
          </w:p>
          <w:p w:rsidR="006621FE" w:rsidRPr="00CC43C3" w:rsidRDefault="006621FE" w:rsidP="00171D22">
            <w:pPr>
              <w:tabs>
                <w:tab w:val="num" w:pos="851"/>
              </w:tabs>
              <w:ind w:firstLine="709"/>
              <w:jc w:val="both"/>
            </w:pPr>
            <w:r>
              <w:t>Понятие и основные требования к инклюзивному образованию.</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Правовое регулирование образовательной деятельности на различных уровнях образования.  </w:t>
            </w:r>
          </w:p>
        </w:tc>
        <w:tc>
          <w:tcPr>
            <w:tcW w:w="5777" w:type="dxa"/>
          </w:tcPr>
          <w:p w:rsidR="006621FE" w:rsidRPr="0032591B" w:rsidRDefault="006621FE" w:rsidP="00171D22">
            <w:pPr>
              <w:tabs>
                <w:tab w:val="num" w:pos="993"/>
              </w:tabs>
              <w:jc w:val="both"/>
            </w:pPr>
            <w:r w:rsidRPr="0032591B">
              <w:t xml:space="preserve">Формы получения образования. Нормативно-правовое обеспечение взаимодействия систем общего и профессионального образования. </w:t>
            </w:r>
          </w:p>
          <w:p w:rsidR="006621FE" w:rsidRPr="0032591B" w:rsidRDefault="006621FE" w:rsidP="00171D22">
            <w:pPr>
              <w:tabs>
                <w:tab w:val="num" w:pos="851"/>
              </w:tabs>
              <w:ind w:firstLine="709"/>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171D22">
            <w:pPr>
              <w:tabs>
                <w:tab w:val="num" w:pos="851"/>
              </w:tabs>
              <w:ind w:firstLine="709"/>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Pr="0032591B" w:rsidRDefault="006621FE" w:rsidP="00171D22">
            <w:pPr>
              <w:tabs>
                <w:tab w:val="num" w:pos="851"/>
              </w:tabs>
              <w:ind w:firstLine="709"/>
              <w:jc w:val="both"/>
            </w:pPr>
            <w:r w:rsidRPr="0032591B">
              <w:t xml:space="preserve">Правовое регулирование отношений в сфере профессионального образования (начальное, среднее, высшее).  </w:t>
            </w:r>
          </w:p>
          <w:p w:rsidR="006621FE" w:rsidRDefault="006621FE" w:rsidP="00171D22">
            <w:pPr>
              <w:tabs>
                <w:tab w:val="num" w:pos="851"/>
              </w:tabs>
              <w:ind w:firstLine="709"/>
              <w:jc w:val="both"/>
            </w:pPr>
            <w:r w:rsidRPr="0032591B">
              <w:t xml:space="preserve">Особенности реализации  программ послевузовского и дополнительного  профессионального  образования. </w:t>
            </w:r>
          </w:p>
          <w:p w:rsidR="006621FE" w:rsidRPr="0032591B" w:rsidRDefault="006621FE" w:rsidP="00976DE6">
            <w:pPr>
              <w:tabs>
                <w:tab w:val="num" w:pos="851"/>
              </w:tabs>
              <w:ind w:firstLine="709"/>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976DE6">
            <w:pPr>
              <w:tabs>
                <w:tab w:val="num" w:pos="851"/>
              </w:tabs>
              <w:ind w:firstLine="709"/>
              <w:jc w:val="both"/>
            </w:pPr>
            <w:r w:rsidRPr="0032591B">
              <w:t xml:space="preserve">Лицензирование и государственная аккредитация в сфере общего и профессионального образования.  </w:t>
            </w:r>
          </w:p>
          <w:p w:rsidR="006621FE" w:rsidRPr="0032591B" w:rsidRDefault="006621FE" w:rsidP="00976DE6">
            <w:pPr>
              <w:tabs>
                <w:tab w:val="num" w:pos="851"/>
              </w:tabs>
              <w:ind w:firstLine="709"/>
              <w:jc w:val="both"/>
            </w:pPr>
            <w:r w:rsidRPr="0032591B">
              <w:t xml:space="preserve">Система контроля качества образования на уровне образовательного учреждения  (текущая, промежуточная, итоговая аттестация учащихся). Критерии оценки содержания и качества подготовки по образовательным программам различной длительности и направленности. </w:t>
            </w:r>
          </w:p>
          <w:p w:rsidR="006621FE" w:rsidRPr="0032591B" w:rsidRDefault="006621FE" w:rsidP="00976DE6">
            <w:pPr>
              <w:tabs>
                <w:tab w:val="num" w:pos="993"/>
              </w:tabs>
              <w:jc w:val="both"/>
            </w:pPr>
            <w:r w:rsidRPr="0032591B">
              <w:t xml:space="preserve">Типы и виды образовательных учреждений, и их правовой статус. Учредительные документы, регистрация образовательных учреждений. Автономия образовательных учреждений. Права и обязанности, ответственность образовательных учреждений. </w:t>
            </w:r>
          </w:p>
          <w:p w:rsidR="006621FE" w:rsidRPr="0032591B" w:rsidRDefault="006621FE" w:rsidP="00976DE6">
            <w:pPr>
              <w:tabs>
                <w:tab w:val="num" w:pos="851"/>
              </w:tabs>
              <w:ind w:firstLine="709"/>
              <w:jc w:val="both"/>
            </w:pPr>
            <w:r w:rsidRPr="0032591B">
              <w:t xml:space="preserve">Типовые положения о соответствующих типах и видах образовательных учреждений и организаций. Определение правоотношений между учредителем и образовательным учреждением или образовательной организацией. </w:t>
            </w:r>
          </w:p>
          <w:p w:rsidR="006621FE" w:rsidRPr="00CC43C3" w:rsidRDefault="006621FE" w:rsidP="00976DE6">
            <w:pPr>
              <w:tabs>
                <w:tab w:val="num" w:pos="851"/>
              </w:tabs>
              <w:ind w:firstLine="709"/>
              <w:jc w:val="both"/>
            </w:pPr>
            <w:r w:rsidRPr="0032591B">
              <w:t>Защита прав и законных интересов образовательных учреждений. Ответственность образовательного учреждения перед личностью, обществом, государством.</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5777" w:type="dxa"/>
          </w:tcPr>
          <w:p w:rsidR="006621FE" w:rsidRPr="0032591B" w:rsidRDefault="006621FE" w:rsidP="00171D22">
            <w:pPr>
              <w:tabs>
                <w:tab w:val="num" w:pos="993"/>
              </w:tabs>
              <w:jc w:val="both"/>
            </w:pPr>
            <w:r w:rsidRPr="0032591B">
              <w:t xml:space="preserve">Права обучающихся и воспитанников образовательных учреждений. Обязанности и ответственность учащихся общеобразовательных и начальных профессиональных образовательных учреждений. </w:t>
            </w:r>
          </w:p>
          <w:p w:rsidR="006621FE" w:rsidRPr="0032591B" w:rsidRDefault="006621FE" w:rsidP="00171D22">
            <w:pPr>
              <w:tabs>
                <w:tab w:val="num" w:pos="851"/>
              </w:tabs>
              <w:ind w:firstLine="709"/>
              <w:jc w:val="both"/>
            </w:pPr>
            <w:r w:rsidRPr="0032591B">
              <w:t xml:space="preserve">Права и обязанности студентов учебных заведений. Права и обязанности родителей (законных представителей) обучающихся. </w:t>
            </w:r>
          </w:p>
          <w:p w:rsidR="006621FE" w:rsidRPr="0032591B" w:rsidRDefault="006621FE" w:rsidP="00171D22">
            <w:pPr>
              <w:tabs>
                <w:tab w:val="num" w:pos="851"/>
              </w:tabs>
              <w:ind w:firstLine="709"/>
              <w:jc w:val="both"/>
            </w:pPr>
            <w:r w:rsidRPr="0032591B">
              <w:t xml:space="preserve">Основные положения Конвенции  о правах ребенка и Закона РФ «Об основных гарантиях прав ребенка в Российской Федерации».  Формы их правовой защиты. </w:t>
            </w:r>
            <w:r w:rsidRPr="0032591B">
              <w:tab/>
            </w:r>
          </w:p>
          <w:p w:rsidR="006621FE" w:rsidRPr="0032591B" w:rsidRDefault="006621FE" w:rsidP="00171D22">
            <w:pPr>
              <w:tabs>
                <w:tab w:val="num" w:pos="851"/>
              </w:tabs>
              <w:ind w:firstLine="709"/>
              <w:jc w:val="both"/>
            </w:pPr>
            <w:r w:rsidRPr="0032591B">
              <w:t>Оказание практической правовой помощи в области социальной защиты, осуществление сотрудничества с органами правопорядка и органами социальной защиты населения. Формы работы с родителями.</w:t>
            </w:r>
          </w:p>
        </w:tc>
      </w:tr>
      <w:tr w:rsidR="006621FE" w:rsidRPr="0032591B" w:rsidTr="00171D22">
        <w:tc>
          <w:tcPr>
            <w:tcW w:w="817" w:type="dxa"/>
          </w:tcPr>
          <w:p w:rsidR="006621FE" w:rsidRPr="0032591B" w:rsidRDefault="006621FE" w:rsidP="00F32185">
            <w:pPr>
              <w:pStyle w:val="a3"/>
              <w:numPr>
                <w:ilvl w:val="0"/>
                <w:numId w:val="9"/>
              </w:numPr>
              <w:contextualSpacing w:val="0"/>
              <w:jc w:val="both"/>
            </w:pPr>
          </w:p>
        </w:tc>
        <w:tc>
          <w:tcPr>
            <w:tcW w:w="2977" w:type="dxa"/>
          </w:tcPr>
          <w:p w:rsidR="006621FE" w:rsidRPr="0032591B"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5777" w:type="dxa"/>
          </w:tcPr>
          <w:p w:rsidR="006621FE" w:rsidRPr="0032591B" w:rsidRDefault="006621FE" w:rsidP="00171D22">
            <w:pPr>
              <w:tabs>
                <w:tab w:val="num" w:pos="993"/>
              </w:tabs>
              <w:jc w:val="both"/>
            </w:pPr>
            <w:r w:rsidRPr="0032591B">
              <w:t xml:space="preserve">Права, академические свободы и обязанности педагогического работника. Ограничения и гарантии по занятию педагогической деятельностью. </w:t>
            </w:r>
          </w:p>
          <w:p w:rsidR="006621FE" w:rsidRPr="0032591B" w:rsidRDefault="006621FE" w:rsidP="00171D22">
            <w:pPr>
              <w:tabs>
                <w:tab w:val="num" w:pos="851"/>
              </w:tabs>
              <w:ind w:firstLine="709"/>
              <w:jc w:val="both"/>
            </w:pPr>
            <w:r w:rsidRPr="0032591B">
              <w:t xml:space="preserve">Условия приема на работу и основания увольнения. Порядок замещения педагогической должности. </w:t>
            </w:r>
          </w:p>
          <w:p w:rsidR="006621FE" w:rsidRPr="0032591B" w:rsidRDefault="006621FE" w:rsidP="00171D22">
            <w:pPr>
              <w:tabs>
                <w:tab w:val="num" w:pos="851"/>
              </w:tabs>
              <w:ind w:firstLine="709"/>
              <w:jc w:val="both"/>
            </w:pPr>
            <w:r w:rsidRPr="0032591B">
              <w:t xml:space="preserve">Нормирование и организация труда педагогического работника. Оплата труда  в сфере образования. Особенности правового регулирования трудовых отношений в образовательных учреждениях различных типов и видов.   </w:t>
            </w:r>
          </w:p>
          <w:p w:rsidR="006621FE" w:rsidRPr="00CC43C3" w:rsidRDefault="006621FE" w:rsidP="00171D22">
            <w:pPr>
              <w:tabs>
                <w:tab w:val="num" w:pos="851"/>
              </w:tabs>
              <w:ind w:firstLine="709"/>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Меры стимулирования и социальной защиты. Ответственность  педагога за неправомерные действия.   Формы защиты прав работников образовательных учреждений. </w:t>
            </w:r>
          </w:p>
        </w:tc>
      </w:tr>
      <w:tr w:rsidR="006621FE" w:rsidRPr="0032591B" w:rsidTr="00171D22">
        <w:tc>
          <w:tcPr>
            <w:tcW w:w="817" w:type="dxa"/>
          </w:tcPr>
          <w:p w:rsidR="006621FE" w:rsidRPr="0032591B" w:rsidRDefault="006621FE" w:rsidP="00976DE6">
            <w:pPr>
              <w:pStyle w:val="a3"/>
              <w:ind w:left="360"/>
              <w:contextualSpacing w:val="0"/>
              <w:jc w:val="both"/>
            </w:pPr>
            <w:r>
              <w:t>7</w:t>
            </w:r>
          </w:p>
        </w:tc>
        <w:tc>
          <w:tcPr>
            <w:tcW w:w="2977" w:type="dxa"/>
          </w:tcPr>
          <w:p w:rsidR="006621FE" w:rsidRPr="0032591B" w:rsidRDefault="006621FE" w:rsidP="00171D22">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5777" w:type="dxa"/>
          </w:tcPr>
          <w:p w:rsidR="006621FE" w:rsidRPr="00CC43C3" w:rsidRDefault="006621FE" w:rsidP="00171D22">
            <w:pPr>
              <w:tabs>
                <w:tab w:val="num" w:pos="851"/>
              </w:tabs>
              <w:ind w:firstLine="709"/>
              <w:jc w:val="both"/>
            </w:pPr>
            <w:r>
              <w:t>Международные акты о правах детей и инвалидов, отечественные нормативно-правовые акты о правах детей и инвалидов. Уполномоченный по правам ребенка. Проблемы реализации прав инвалидов на образование.</w:t>
            </w:r>
          </w:p>
        </w:tc>
      </w:tr>
    </w:tbl>
    <w:p w:rsidR="006621FE" w:rsidRPr="00DC11F5" w:rsidRDefault="006621FE" w:rsidP="00D00133">
      <w:pPr>
        <w:autoSpaceDE w:val="0"/>
        <w:autoSpaceDN w:val="0"/>
        <w:adjustRightInd w:val="0"/>
        <w:jc w:val="center"/>
      </w:pPr>
    </w:p>
    <w:p w:rsidR="006621FE" w:rsidRPr="00DC11F5" w:rsidRDefault="006621FE" w:rsidP="0099483A">
      <w:pPr>
        <w:autoSpaceDE w:val="0"/>
        <w:autoSpaceDN w:val="0"/>
        <w:adjustRightInd w:val="0"/>
        <w:rPr>
          <w:b/>
        </w:rPr>
      </w:pPr>
      <w:r w:rsidRPr="00DC11F5">
        <w:rPr>
          <w:b/>
        </w:rPr>
        <w:t>4.2.2. Содержание практических занятий</w:t>
      </w:r>
    </w:p>
    <w:p w:rsidR="006621FE" w:rsidRPr="00DC11F5" w:rsidRDefault="006621FE"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21FE" w:rsidRPr="00CC43C3" w:rsidTr="00171D22">
        <w:tc>
          <w:tcPr>
            <w:tcW w:w="817" w:type="dxa"/>
          </w:tcPr>
          <w:p w:rsidR="006621FE" w:rsidRPr="00CC43C3" w:rsidRDefault="006621FE" w:rsidP="00171D22">
            <w:pPr>
              <w:jc w:val="center"/>
              <w:rPr>
                <w:b/>
                <w:bCs/>
              </w:rPr>
            </w:pPr>
            <w:r w:rsidRPr="00CC43C3">
              <w:rPr>
                <w:b/>
                <w:bCs/>
              </w:rPr>
              <w:t>№ п/п</w:t>
            </w:r>
          </w:p>
        </w:tc>
        <w:tc>
          <w:tcPr>
            <w:tcW w:w="2977" w:type="dxa"/>
          </w:tcPr>
          <w:p w:rsidR="006621FE" w:rsidRPr="00CC43C3" w:rsidRDefault="006621FE" w:rsidP="00171D22">
            <w:pPr>
              <w:jc w:val="center"/>
              <w:rPr>
                <w:b/>
                <w:bCs/>
              </w:rPr>
            </w:pPr>
            <w:r w:rsidRPr="00CC43C3">
              <w:rPr>
                <w:b/>
                <w:bCs/>
              </w:rPr>
              <w:t>Наименование темы (раздела) дисциплины</w:t>
            </w:r>
          </w:p>
        </w:tc>
        <w:tc>
          <w:tcPr>
            <w:tcW w:w="5777" w:type="dxa"/>
          </w:tcPr>
          <w:p w:rsidR="006621FE" w:rsidRPr="00CC43C3" w:rsidRDefault="006621FE" w:rsidP="00171D22">
            <w:pPr>
              <w:jc w:val="center"/>
              <w:rPr>
                <w:b/>
                <w:bCs/>
              </w:rPr>
            </w:pPr>
            <w:r w:rsidRPr="00CC43C3">
              <w:rPr>
                <w:b/>
                <w:bCs/>
              </w:rPr>
              <w:t>Сод</w:t>
            </w:r>
            <w:r>
              <w:rPr>
                <w:b/>
                <w:bCs/>
              </w:rPr>
              <w:t>ержание практических занятий</w:t>
            </w:r>
          </w:p>
        </w:tc>
      </w:tr>
      <w:tr w:rsidR="006621FE" w:rsidRPr="0032591B" w:rsidTr="00171D22">
        <w:tc>
          <w:tcPr>
            <w:tcW w:w="817" w:type="dxa"/>
          </w:tcPr>
          <w:p w:rsidR="006621FE" w:rsidRPr="0032591B" w:rsidRDefault="006621FE" w:rsidP="007168C1">
            <w:pPr>
              <w:pStyle w:val="a3"/>
              <w:numPr>
                <w:ilvl w:val="0"/>
                <w:numId w:val="13"/>
              </w:numPr>
              <w:contextualSpacing w:val="0"/>
              <w:jc w:val="center"/>
            </w:pPr>
          </w:p>
        </w:tc>
        <w:tc>
          <w:tcPr>
            <w:tcW w:w="2977" w:type="dxa"/>
          </w:tcPr>
          <w:p w:rsidR="006621FE" w:rsidRPr="00CC43C3" w:rsidRDefault="006621FE" w:rsidP="00171D22">
            <w:pPr>
              <w:pStyle w:val="1"/>
              <w:spacing w:after="0" w:line="240" w:lineRule="auto"/>
              <w:ind w:left="0"/>
              <w:jc w:val="both"/>
              <w:rPr>
                <w:rFonts w:ascii="Times New Roman" w:hAnsi="Times New Roman"/>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5777" w:type="dxa"/>
          </w:tcPr>
          <w:p w:rsidR="006621FE" w:rsidRDefault="006621FE" w:rsidP="007168C1">
            <w:pPr>
              <w:pStyle w:val="a3"/>
              <w:numPr>
                <w:ilvl w:val="0"/>
                <w:numId w:val="15"/>
              </w:numPr>
              <w:contextualSpacing w:val="0"/>
              <w:jc w:val="both"/>
            </w:pPr>
            <w:r w:rsidRPr="0032591B">
              <w:t xml:space="preserve">Понятие образования. </w:t>
            </w:r>
          </w:p>
          <w:p w:rsidR="006621FE" w:rsidRPr="0032591B" w:rsidRDefault="006621FE" w:rsidP="007168C1">
            <w:pPr>
              <w:pStyle w:val="a3"/>
              <w:numPr>
                <w:ilvl w:val="0"/>
                <w:numId w:val="15"/>
              </w:numPr>
              <w:contextualSpacing w:val="0"/>
              <w:jc w:val="both"/>
            </w:pPr>
            <w:r w:rsidRPr="0032591B">
              <w:t xml:space="preserve">Структурные элементы системы образования. </w:t>
            </w:r>
          </w:p>
          <w:p w:rsidR="006621FE" w:rsidRDefault="006621FE" w:rsidP="007168C1">
            <w:pPr>
              <w:pStyle w:val="a3"/>
              <w:numPr>
                <w:ilvl w:val="0"/>
                <w:numId w:val="15"/>
              </w:numPr>
              <w:contextualSpacing w:val="0"/>
              <w:jc w:val="both"/>
            </w:pPr>
            <w:r w:rsidRPr="0032591B">
              <w:t xml:space="preserve">Система образования в Российской Федерации. Образовательные правоотношения. </w:t>
            </w:r>
          </w:p>
          <w:p w:rsidR="006621FE" w:rsidRDefault="006621FE" w:rsidP="007168C1">
            <w:pPr>
              <w:pStyle w:val="a3"/>
              <w:numPr>
                <w:ilvl w:val="0"/>
                <w:numId w:val="15"/>
              </w:numPr>
              <w:contextualSpacing w:val="0"/>
              <w:jc w:val="both"/>
            </w:pPr>
            <w:r>
              <w:t>Субъекты и о</w:t>
            </w:r>
            <w:r w:rsidRPr="0032591B">
              <w:t>бъект</w:t>
            </w:r>
            <w:r>
              <w:t>ы</w:t>
            </w:r>
            <w:r w:rsidRPr="0032591B">
              <w:t xml:space="preserve"> образовательных отношений. </w:t>
            </w:r>
          </w:p>
          <w:p w:rsidR="006621FE" w:rsidRDefault="006621FE" w:rsidP="007168C1">
            <w:pPr>
              <w:pStyle w:val="a3"/>
              <w:numPr>
                <w:ilvl w:val="0"/>
                <w:numId w:val="15"/>
              </w:numPr>
              <w:contextualSpacing w:val="0"/>
              <w:jc w:val="both"/>
            </w:pPr>
            <w:r w:rsidRPr="0032591B">
              <w:t xml:space="preserve">Основания возникновения, изменения или прекращения образовательных правоотношения.  </w:t>
            </w:r>
          </w:p>
          <w:p w:rsidR="006621FE" w:rsidRPr="0032591B" w:rsidRDefault="006621FE" w:rsidP="007168C1">
            <w:pPr>
              <w:pStyle w:val="a3"/>
              <w:numPr>
                <w:ilvl w:val="0"/>
                <w:numId w:val="15"/>
              </w:numPr>
              <w:contextualSpacing w:val="0"/>
              <w:jc w:val="both"/>
            </w:pPr>
            <w:r w:rsidRPr="0032591B">
              <w:t xml:space="preserve">Структура системы образования. </w:t>
            </w:r>
          </w:p>
          <w:p w:rsidR="006621FE" w:rsidRDefault="006621FE" w:rsidP="007168C1">
            <w:pPr>
              <w:pStyle w:val="a3"/>
              <w:numPr>
                <w:ilvl w:val="0"/>
                <w:numId w:val="15"/>
              </w:numPr>
              <w:contextualSpacing w:val="0"/>
              <w:jc w:val="both"/>
            </w:pPr>
            <w:r w:rsidRPr="0032591B">
              <w:t xml:space="preserve">Роль государства в становлении и развитии образования. </w:t>
            </w:r>
          </w:p>
          <w:p w:rsidR="006621FE" w:rsidRDefault="006621FE" w:rsidP="007168C1">
            <w:pPr>
              <w:pStyle w:val="a3"/>
              <w:numPr>
                <w:ilvl w:val="0"/>
                <w:numId w:val="15"/>
              </w:numPr>
              <w:contextualSpacing w:val="0"/>
              <w:jc w:val="both"/>
            </w:pPr>
            <w:r w:rsidRPr="0032591B">
              <w:t xml:space="preserve">Принципы государственной образовательной политики. </w:t>
            </w:r>
          </w:p>
          <w:p w:rsidR="006621FE" w:rsidRPr="0032591B" w:rsidRDefault="006621FE" w:rsidP="007168C1">
            <w:pPr>
              <w:pStyle w:val="a3"/>
              <w:numPr>
                <w:ilvl w:val="0"/>
                <w:numId w:val="15"/>
              </w:numPr>
              <w:contextualSpacing w:val="0"/>
              <w:jc w:val="both"/>
            </w:pPr>
            <w:r w:rsidRPr="0032591B">
              <w:t xml:space="preserve">Конституционное право граждан на образование. </w:t>
            </w:r>
          </w:p>
          <w:p w:rsidR="006621FE" w:rsidRDefault="006621FE" w:rsidP="007168C1">
            <w:pPr>
              <w:pStyle w:val="a3"/>
              <w:numPr>
                <w:ilvl w:val="0"/>
                <w:numId w:val="15"/>
              </w:numPr>
              <w:contextualSpacing w:val="0"/>
              <w:jc w:val="both"/>
            </w:pPr>
            <w:r w:rsidRPr="0032591B">
              <w:t xml:space="preserve">Система государственных органов, обеспечивающих исполнение обязательств государства в сфере образования. </w:t>
            </w:r>
          </w:p>
          <w:p w:rsidR="006621FE" w:rsidRDefault="006621FE" w:rsidP="007168C1">
            <w:pPr>
              <w:pStyle w:val="a3"/>
              <w:numPr>
                <w:ilvl w:val="0"/>
                <w:numId w:val="15"/>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7168C1">
            <w:pPr>
              <w:pStyle w:val="a3"/>
              <w:numPr>
                <w:ilvl w:val="0"/>
                <w:numId w:val="15"/>
              </w:numPr>
              <w:tabs>
                <w:tab w:val="num" w:pos="851"/>
              </w:tabs>
              <w:contextualSpacing w:val="0"/>
              <w:jc w:val="both"/>
            </w:pPr>
            <w:r w:rsidRPr="00055F8D">
              <w:t xml:space="preserve">Международное образовательное законодательство. </w:t>
            </w:r>
          </w:p>
          <w:p w:rsidR="006621FE" w:rsidRDefault="006621FE" w:rsidP="007168C1">
            <w:pPr>
              <w:pStyle w:val="a3"/>
              <w:numPr>
                <w:ilvl w:val="0"/>
                <w:numId w:val="15"/>
              </w:numPr>
              <w:tabs>
                <w:tab w:val="num" w:pos="851"/>
              </w:tabs>
              <w:contextualSpacing w:val="0"/>
              <w:jc w:val="both"/>
            </w:pPr>
            <w:r w:rsidRPr="00055F8D">
              <w:t>Международные стандарты в образовании.</w:t>
            </w:r>
          </w:p>
          <w:p w:rsidR="006621FE" w:rsidRDefault="006621FE" w:rsidP="007168C1">
            <w:pPr>
              <w:pStyle w:val="a3"/>
              <w:numPr>
                <w:ilvl w:val="0"/>
                <w:numId w:val="15"/>
              </w:numPr>
              <w:tabs>
                <w:tab w:val="num" w:pos="851"/>
              </w:tabs>
              <w:contextualSpacing w:val="0"/>
              <w:jc w:val="both"/>
            </w:pPr>
            <w:r w:rsidRPr="00055F8D">
              <w:t xml:space="preserve"> Болонская декларация о высшем образовании.</w:t>
            </w:r>
          </w:p>
          <w:p w:rsidR="006621FE" w:rsidRPr="0032591B" w:rsidRDefault="006621FE" w:rsidP="007168C1">
            <w:pPr>
              <w:pStyle w:val="a3"/>
              <w:numPr>
                <w:ilvl w:val="0"/>
                <w:numId w:val="15"/>
              </w:numPr>
              <w:contextualSpacing w:val="0"/>
              <w:jc w:val="both"/>
            </w:pPr>
            <w:r w:rsidRPr="00055F8D">
              <w:t xml:space="preserve"> Основные правовые акты международного образовательного законодательства</w:t>
            </w:r>
          </w:p>
        </w:tc>
      </w:tr>
      <w:tr w:rsidR="006621FE" w:rsidRPr="00CC43C3" w:rsidTr="00171D22">
        <w:tc>
          <w:tcPr>
            <w:tcW w:w="817" w:type="dxa"/>
          </w:tcPr>
          <w:p w:rsidR="006621FE" w:rsidRPr="0032591B" w:rsidRDefault="006621FE" w:rsidP="007168C1">
            <w:pPr>
              <w:pStyle w:val="a3"/>
              <w:numPr>
                <w:ilvl w:val="0"/>
                <w:numId w:val="13"/>
              </w:numPr>
              <w:contextualSpacing w:val="0"/>
              <w:jc w:val="both"/>
            </w:pPr>
          </w:p>
        </w:tc>
        <w:tc>
          <w:tcPr>
            <w:tcW w:w="2977" w:type="dxa"/>
          </w:tcPr>
          <w:p w:rsidR="006621FE" w:rsidRPr="0032591B" w:rsidRDefault="006621FE" w:rsidP="00171D22">
            <w:pPr>
              <w:jc w:val="both"/>
            </w:pPr>
            <w:r w:rsidRPr="0032591B">
              <w:t xml:space="preserve">Законодательство Российской Федерации в области образования.  </w:t>
            </w:r>
          </w:p>
        </w:tc>
        <w:tc>
          <w:tcPr>
            <w:tcW w:w="5777" w:type="dxa"/>
          </w:tcPr>
          <w:p w:rsidR="006621FE" w:rsidRPr="0032591B" w:rsidRDefault="006621FE" w:rsidP="007168C1">
            <w:pPr>
              <w:pStyle w:val="a3"/>
              <w:numPr>
                <w:ilvl w:val="0"/>
                <w:numId w:val="14"/>
              </w:numPr>
              <w:tabs>
                <w:tab w:val="num" w:pos="993"/>
              </w:tabs>
              <w:contextualSpacing w:val="0"/>
              <w:jc w:val="both"/>
            </w:pPr>
            <w:r w:rsidRPr="0032591B">
              <w:t xml:space="preserve">Конституция Российской Федерации как основа правового регулирования в сфере образования. </w:t>
            </w:r>
          </w:p>
          <w:p w:rsidR="006621FE" w:rsidRDefault="006621FE" w:rsidP="007168C1">
            <w:pPr>
              <w:pStyle w:val="a3"/>
              <w:numPr>
                <w:ilvl w:val="0"/>
                <w:numId w:val="14"/>
              </w:numPr>
              <w:tabs>
                <w:tab w:val="num" w:pos="851"/>
              </w:tabs>
              <w:contextualSpacing w:val="0"/>
              <w:jc w:val="both"/>
            </w:pPr>
            <w:r w:rsidRPr="0032591B">
              <w:t xml:space="preserve">Основные законодательные акты в области образования. </w:t>
            </w:r>
          </w:p>
          <w:p w:rsidR="006621FE" w:rsidRDefault="006621FE" w:rsidP="007168C1">
            <w:pPr>
              <w:pStyle w:val="a3"/>
              <w:numPr>
                <w:ilvl w:val="0"/>
                <w:numId w:val="14"/>
              </w:numPr>
              <w:tabs>
                <w:tab w:val="num" w:pos="851"/>
              </w:tabs>
              <w:contextualSpacing w:val="0"/>
              <w:jc w:val="both"/>
            </w:pPr>
            <w:r w:rsidRPr="0032591B">
              <w:t>Закон РФ "Об образо</w:t>
            </w:r>
            <w:r>
              <w:t xml:space="preserve">вании" </w:t>
            </w:r>
          </w:p>
          <w:p w:rsidR="006621FE" w:rsidRPr="0032591B" w:rsidRDefault="006621FE" w:rsidP="007168C1">
            <w:pPr>
              <w:pStyle w:val="a3"/>
              <w:numPr>
                <w:ilvl w:val="0"/>
                <w:numId w:val="14"/>
              </w:numPr>
              <w:tabs>
                <w:tab w:val="num" w:pos="851"/>
              </w:tabs>
              <w:contextualSpacing w:val="0"/>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w:t>
            </w:r>
          </w:p>
          <w:p w:rsidR="006621FE" w:rsidRDefault="006621FE" w:rsidP="007168C1">
            <w:pPr>
              <w:pStyle w:val="a3"/>
              <w:numPr>
                <w:ilvl w:val="0"/>
                <w:numId w:val="14"/>
              </w:numPr>
              <w:tabs>
                <w:tab w:val="num" w:pos="851"/>
              </w:tabs>
              <w:contextualSpacing w:val="0"/>
              <w:jc w:val="both"/>
            </w:pPr>
            <w:r w:rsidRPr="0032591B">
              <w:t xml:space="preserve">Перспективы развития законодательства в области образования. </w:t>
            </w:r>
            <w:r w:rsidRPr="0032591B">
              <w:tab/>
            </w:r>
          </w:p>
          <w:p w:rsidR="006621FE" w:rsidRDefault="006621FE" w:rsidP="007168C1">
            <w:pPr>
              <w:pStyle w:val="a3"/>
              <w:numPr>
                <w:ilvl w:val="0"/>
                <w:numId w:val="14"/>
              </w:numPr>
              <w:tabs>
                <w:tab w:val="num" w:pos="851"/>
              </w:tabs>
              <w:contextualSpacing w:val="0"/>
              <w:jc w:val="both"/>
            </w:pPr>
            <w:r w:rsidRPr="0032591B">
              <w:t>Становление образовательного права.</w:t>
            </w:r>
          </w:p>
          <w:p w:rsidR="006621FE" w:rsidRDefault="006621FE" w:rsidP="007168C1">
            <w:pPr>
              <w:pStyle w:val="a3"/>
              <w:numPr>
                <w:ilvl w:val="0"/>
                <w:numId w:val="14"/>
              </w:numPr>
              <w:tabs>
                <w:tab w:val="num" w:pos="851"/>
              </w:tabs>
              <w:contextualSpacing w:val="0"/>
              <w:jc w:val="both"/>
            </w:pPr>
            <w:r w:rsidRPr="0032591B">
              <w:t xml:space="preserve">Предмет, источники и структура образовательного права. </w:t>
            </w:r>
          </w:p>
          <w:p w:rsidR="006621FE" w:rsidRPr="00CC43C3" w:rsidRDefault="006621FE" w:rsidP="007168C1">
            <w:pPr>
              <w:pStyle w:val="a3"/>
              <w:numPr>
                <w:ilvl w:val="0"/>
                <w:numId w:val="14"/>
              </w:numPr>
              <w:tabs>
                <w:tab w:val="num" w:pos="851"/>
              </w:tabs>
              <w:contextualSpacing w:val="0"/>
              <w:jc w:val="both"/>
            </w:pPr>
            <w:r w:rsidRPr="0032591B">
              <w:t>Создание образовательного кодекса Российской Федерации.</w:t>
            </w:r>
          </w:p>
        </w:tc>
      </w:tr>
      <w:tr w:rsidR="006621FE" w:rsidRPr="0032591B" w:rsidTr="00171D22">
        <w:tc>
          <w:tcPr>
            <w:tcW w:w="817" w:type="dxa"/>
          </w:tcPr>
          <w:p w:rsidR="006621FE" w:rsidRPr="0032591B" w:rsidRDefault="006621FE" w:rsidP="007168C1">
            <w:pPr>
              <w:pStyle w:val="a3"/>
              <w:numPr>
                <w:ilvl w:val="0"/>
                <w:numId w:val="13"/>
              </w:numPr>
              <w:contextualSpacing w:val="0"/>
              <w:jc w:val="both"/>
            </w:pPr>
          </w:p>
        </w:tc>
        <w:tc>
          <w:tcPr>
            <w:tcW w:w="2977" w:type="dxa"/>
          </w:tcPr>
          <w:p w:rsidR="006621FE" w:rsidRPr="0032591B" w:rsidRDefault="006621FE" w:rsidP="00171D22">
            <w:pPr>
              <w:jc w:val="both"/>
            </w:pPr>
            <w:r w:rsidRPr="0032591B">
              <w:t xml:space="preserve">Федеральные государственные образовательные стандарты. </w:t>
            </w:r>
          </w:p>
        </w:tc>
        <w:tc>
          <w:tcPr>
            <w:tcW w:w="5777" w:type="dxa"/>
          </w:tcPr>
          <w:p w:rsidR="006621FE" w:rsidRDefault="006621FE" w:rsidP="007168C1">
            <w:pPr>
              <w:pStyle w:val="a3"/>
              <w:numPr>
                <w:ilvl w:val="0"/>
                <w:numId w:val="16"/>
              </w:numPr>
              <w:tabs>
                <w:tab w:val="num" w:pos="993"/>
              </w:tabs>
              <w:contextualSpacing w:val="0"/>
              <w:jc w:val="both"/>
            </w:pPr>
            <w:r w:rsidRPr="0032591B">
              <w:t xml:space="preserve">Понятие федеральных государственных образовательных стандартов в области образования.  </w:t>
            </w:r>
          </w:p>
          <w:p w:rsidR="006621FE" w:rsidRPr="0032591B" w:rsidRDefault="006621FE" w:rsidP="007168C1">
            <w:pPr>
              <w:pStyle w:val="a3"/>
              <w:numPr>
                <w:ilvl w:val="0"/>
                <w:numId w:val="16"/>
              </w:numPr>
              <w:tabs>
                <w:tab w:val="num" w:pos="993"/>
              </w:tabs>
              <w:contextualSpacing w:val="0"/>
              <w:jc w:val="both"/>
            </w:pPr>
            <w:r w:rsidRPr="0032591B">
              <w:t xml:space="preserve">Порядок разработки, утверждения и введения в действие федеральных государственных стандартов. </w:t>
            </w:r>
          </w:p>
          <w:p w:rsidR="006621FE" w:rsidRDefault="006621FE" w:rsidP="007168C1">
            <w:pPr>
              <w:pStyle w:val="a3"/>
              <w:numPr>
                <w:ilvl w:val="0"/>
                <w:numId w:val="16"/>
              </w:numPr>
              <w:tabs>
                <w:tab w:val="num" w:pos="851"/>
              </w:tabs>
              <w:contextualSpacing w:val="0"/>
              <w:jc w:val="both"/>
            </w:pPr>
            <w:r w:rsidRPr="0032591B">
              <w:t xml:space="preserve">Академические свободы вуза при реализации основных образовательных программ. </w:t>
            </w:r>
          </w:p>
          <w:p w:rsidR="006621FE" w:rsidRPr="0032591B" w:rsidRDefault="006621FE" w:rsidP="007168C1">
            <w:pPr>
              <w:pStyle w:val="a3"/>
              <w:numPr>
                <w:ilvl w:val="0"/>
                <w:numId w:val="16"/>
              </w:numPr>
              <w:tabs>
                <w:tab w:val="num" w:pos="851"/>
              </w:tabs>
              <w:contextualSpacing w:val="0"/>
              <w:jc w:val="both"/>
            </w:pPr>
            <w:r w:rsidRPr="0032591B">
              <w:t xml:space="preserve">Условия реализации государственного образовательного стандарта высшего профессионального образования. </w:t>
            </w:r>
          </w:p>
        </w:tc>
      </w:tr>
      <w:tr w:rsidR="006621FE" w:rsidRPr="00CC43C3" w:rsidTr="00171D22">
        <w:tc>
          <w:tcPr>
            <w:tcW w:w="817" w:type="dxa"/>
          </w:tcPr>
          <w:p w:rsidR="006621FE" w:rsidRPr="0032591B" w:rsidRDefault="006621FE" w:rsidP="00171D22">
            <w:pPr>
              <w:ind w:left="360"/>
              <w:jc w:val="both"/>
            </w:pPr>
            <w:r>
              <w:t>4.</w:t>
            </w:r>
          </w:p>
        </w:tc>
        <w:tc>
          <w:tcPr>
            <w:tcW w:w="2977" w:type="dxa"/>
          </w:tcPr>
          <w:p w:rsidR="006621FE" w:rsidRPr="0032591B" w:rsidRDefault="006621FE" w:rsidP="00171D22">
            <w:pPr>
              <w:jc w:val="both"/>
            </w:pPr>
            <w:r w:rsidRPr="0032591B">
              <w:t xml:space="preserve">Правовое регулирование образовательной деятельности на различных уровнях образования.  </w:t>
            </w:r>
          </w:p>
        </w:tc>
        <w:tc>
          <w:tcPr>
            <w:tcW w:w="5777" w:type="dxa"/>
          </w:tcPr>
          <w:p w:rsidR="006621FE" w:rsidRPr="0032591B" w:rsidRDefault="006621FE" w:rsidP="007168C1">
            <w:pPr>
              <w:pStyle w:val="a3"/>
              <w:numPr>
                <w:ilvl w:val="0"/>
                <w:numId w:val="17"/>
              </w:numPr>
              <w:tabs>
                <w:tab w:val="num" w:pos="993"/>
              </w:tabs>
              <w:contextualSpacing w:val="0"/>
              <w:jc w:val="both"/>
            </w:pPr>
            <w:r w:rsidRPr="0032591B">
              <w:t xml:space="preserve">Формы получения образования. </w:t>
            </w:r>
          </w:p>
          <w:p w:rsidR="006621FE" w:rsidRPr="0032591B" w:rsidRDefault="006621FE" w:rsidP="007168C1">
            <w:pPr>
              <w:pStyle w:val="a3"/>
              <w:numPr>
                <w:ilvl w:val="0"/>
                <w:numId w:val="17"/>
              </w:numPr>
              <w:tabs>
                <w:tab w:val="num" w:pos="851"/>
              </w:tabs>
              <w:contextualSpacing w:val="0"/>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7168C1">
            <w:pPr>
              <w:pStyle w:val="a3"/>
              <w:numPr>
                <w:ilvl w:val="0"/>
                <w:numId w:val="17"/>
              </w:numPr>
              <w:tabs>
                <w:tab w:val="num" w:pos="851"/>
              </w:tabs>
              <w:contextualSpacing w:val="0"/>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Default="006621FE" w:rsidP="007168C1">
            <w:pPr>
              <w:pStyle w:val="a3"/>
              <w:numPr>
                <w:ilvl w:val="0"/>
                <w:numId w:val="17"/>
              </w:numPr>
              <w:contextualSpacing w:val="0"/>
              <w:jc w:val="both"/>
            </w:pPr>
            <w:r w:rsidRPr="0032591B">
              <w:t xml:space="preserve">Особенности реализации  программ послевузовского и дополнительного  профессионального  образования. </w:t>
            </w:r>
          </w:p>
          <w:p w:rsidR="006621FE" w:rsidRDefault="006621FE" w:rsidP="007168C1">
            <w:pPr>
              <w:pStyle w:val="a3"/>
              <w:numPr>
                <w:ilvl w:val="0"/>
                <w:numId w:val="17"/>
              </w:numPr>
              <w:tabs>
                <w:tab w:val="num" w:pos="993"/>
              </w:tabs>
              <w:contextualSpacing w:val="0"/>
              <w:jc w:val="both"/>
            </w:pPr>
            <w:r w:rsidRPr="0032591B">
              <w:t xml:space="preserve">Задачи и структура системы государственного и государственно-общественного контроля в сфере образования. </w:t>
            </w:r>
          </w:p>
          <w:p w:rsidR="006621FE" w:rsidRPr="0032591B" w:rsidRDefault="006621FE" w:rsidP="007168C1">
            <w:pPr>
              <w:pStyle w:val="a3"/>
              <w:numPr>
                <w:ilvl w:val="0"/>
                <w:numId w:val="17"/>
              </w:numPr>
              <w:tabs>
                <w:tab w:val="num" w:pos="993"/>
              </w:tabs>
              <w:contextualSpacing w:val="0"/>
              <w:jc w:val="both"/>
            </w:pPr>
            <w:r w:rsidRPr="0032591B">
              <w:t xml:space="preserve">Понятие качества образования и его правовые основы. </w:t>
            </w:r>
          </w:p>
          <w:p w:rsidR="006621FE" w:rsidRPr="0032591B" w:rsidRDefault="006621FE" w:rsidP="007168C1">
            <w:pPr>
              <w:pStyle w:val="a3"/>
              <w:numPr>
                <w:ilvl w:val="0"/>
                <w:numId w:val="17"/>
              </w:numPr>
              <w:tabs>
                <w:tab w:val="num" w:pos="851"/>
              </w:tabs>
              <w:contextualSpacing w:val="0"/>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7168C1">
            <w:pPr>
              <w:pStyle w:val="a3"/>
              <w:numPr>
                <w:ilvl w:val="0"/>
                <w:numId w:val="17"/>
              </w:numPr>
              <w:tabs>
                <w:tab w:val="num" w:pos="851"/>
              </w:tabs>
              <w:contextualSpacing w:val="0"/>
              <w:jc w:val="both"/>
            </w:pPr>
            <w:r w:rsidRPr="0032591B">
              <w:t xml:space="preserve">Лицензирование и государственная аккредитация в сфере общего и профессионального образования.  </w:t>
            </w:r>
          </w:p>
          <w:p w:rsidR="006621FE" w:rsidRDefault="006621FE" w:rsidP="007168C1">
            <w:pPr>
              <w:pStyle w:val="a3"/>
              <w:numPr>
                <w:ilvl w:val="0"/>
                <w:numId w:val="17"/>
              </w:numPr>
              <w:tabs>
                <w:tab w:val="num" w:pos="851"/>
              </w:tabs>
              <w:contextualSpacing w:val="0"/>
              <w:jc w:val="both"/>
            </w:pPr>
            <w:r w:rsidRPr="0032591B">
              <w:t>Система к</w:t>
            </w:r>
            <w:r>
              <w:t xml:space="preserve">онтроля качества образования </w:t>
            </w:r>
          </w:p>
          <w:p w:rsidR="006621FE" w:rsidRDefault="006621FE" w:rsidP="007168C1">
            <w:pPr>
              <w:pStyle w:val="a3"/>
              <w:numPr>
                <w:ilvl w:val="0"/>
                <w:numId w:val="17"/>
              </w:numPr>
              <w:tabs>
                <w:tab w:val="num" w:pos="851"/>
              </w:tabs>
              <w:contextualSpacing w:val="0"/>
              <w:jc w:val="both"/>
            </w:pPr>
            <w:r w:rsidRPr="0032591B">
              <w:t xml:space="preserve">Критерии оценки содержания и качестваподготовки по образовательным программам различной. </w:t>
            </w:r>
          </w:p>
          <w:p w:rsidR="006621FE" w:rsidRDefault="006621FE" w:rsidP="007168C1">
            <w:pPr>
              <w:pStyle w:val="a3"/>
              <w:numPr>
                <w:ilvl w:val="0"/>
                <w:numId w:val="17"/>
              </w:numPr>
              <w:tabs>
                <w:tab w:val="num" w:pos="851"/>
              </w:tabs>
              <w:contextualSpacing w:val="0"/>
              <w:jc w:val="both"/>
            </w:pPr>
            <w:r w:rsidRPr="0032591B">
              <w:t xml:space="preserve">Типы и виды образовательных учреждений, и их правовой статус. </w:t>
            </w:r>
          </w:p>
          <w:p w:rsidR="006621FE" w:rsidRDefault="006621FE" w:rsidP="007168C1">
            <w:pPr>
              <w:pStyle w:val="a3"/>
              <w:numPr>
                <w:ilvl w:val="0"/>
                <w:numId w:val="17"/>
              </w:numPr>
              <w:tabs>
                <w:tab w:val="num" w:pos="851"/>
              </w:tabs>
              <w:contextualSpacing w:val="0"/>
              <w:jc w:val="both"/>
            </w:pPr>
            <w:r w:rsidRPr="0032591B">
              <w:t xml:space="preserve">Учредительные документы, регистрация образовательных учреждений. </w:t>
            </w:r>
          </w:p>
          <w:p w:rsidR="006621FE" w:rsidRDefault="006621FE" w:rsidP="007168C1">
            <w:pPr>
              <w:pStyle w:val="a3"/>
              <w:numPr>
                <w:ilvl w:val="0"/>
                <w:numId w:val="17"/>
              </w:numPr>
              <w:tabs>
                <w:tab w:val="num" w:pos="851"/>
              </w:tabs>
              <w:contextualSpacing w:val="0"/>
              <w:jc w:val="both"/>
            </w:pPr>
            <w:r w:rsidRPr="0032591B">
              <w:t>Автономия образовательных учреждений.</w:t>
            </w:r>
          </w:p>
          <w:p w:rsidR="006621FE" w:rsidRDefault="006621FE" w:rsidP="007168C1">
            <w:pPr>
              <w:pStyle w:val="a3"/>
              <w:numPr>
                <w:ilvl w:val="0"/>
                <w:numId w:val="17"/>
              </w:numPr>
              <w:tabs>
                <w:tab w:val="num" w:pos="851"/>
              </w:tabs>
              <w:contextualSpacing w:val="0"/>
              <w:jc w:val="both"/>
            </w:pPr>
            <w:r w:rsidRPr="0032591B">
              <w:t xml:space="preserve"> Типовые положения о соответствующих типах и видах образовательных учреждений и организаций.</w:t>
            </w:r>
          </w:p>
          <w:p w:rsidR="006621FE" w:rsidRDefault="006621FE" w:rsidP="007168C1">
            <w:pPr>
              <w:pStyle w:val="a3"/>
              <w:numPr>
                <w:ilvl w:val="0"/>
                <w:numId w:val="17"/>
              </w:numPr>
              <w:tabs>
                <w:tab w:val="num" w:pos="851"/>
              </w:tabs>
              <w:contextualSpacing w:val="0"/>
              <w:jc w:val="both"/>
            </w:pPr>
            <w:r w:rsidRPr="0032591B">
              <w:t xml:space="preserve"> Защита прав и законных интересов образовательных учреждений.</w:t>
            </w:r>
          </w:p>
          <w:p w:rsidR="006621FE" w:rsidRPr="00CC43C3" w:rsidRDefault="006621FE" w:rsidP="00976DE6">
            <w:pPr>
              <w:pStyle w:val="a3"/>
              <w:ind w:left="0"/>
              <w:contextualSpacing w:val="0"/>
              <w:jc w:val="both"/>
            </w:pPr>
          </w:p>
        </w:tc>
      </w:tr>
      <w:tr w:rsidR="006621FE" w:rsidRPr="00CC43C3" w:rsidTr="00171D22">
        <w:tc>
          <w:tcPr>
            <w:tcW w:w="817" w:type="dxa"/>
          </w:tcPr>
          <w:p w:rsidR="006621FE" w:rsidRPr="0032591B" w:rsidRDefault="006621FE" w:rsidP="00171D22">
            <w:pPr>
              <w:ind w:left="360"/>
              <w:jc w:val="both"/>
            </w:pPr>
            <w:r>
              <w:t>5.</w:t>
            </w:r>
          </w:p>
        </w:tc>
        <w:tc>
          <w:tcPr>
            <w:tcW w:w="2977" w:type="dxa"/>
          </w:tcPr>
          <w:p w:rsidR="006621FE" w:rsidRPr="0032591B"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5777" w:type="dxa"/>
          </w:tcPr>
          <w:p w:rsidR="006621FE" w:rsidRDefault="006621FE" w:rsidP="007168C1">
            <w:pPr>
              <w:pStyle w:val="a3"/>
              <w:numPr>
                <w:ilvl w:val="0"/>
                <w:numId w:val="18"/>
              </w:numPr>
              <w:tabs>
                <w:tab w:val="num" w:pos="993"/>
              </w:tabs>
              <w:contextualSpacing w:val="0"/>
              <w:jc w:val="both"/>
            </w:pPr>
            <w:r w:rsidRPr="0032591B">
              <w:t xml:space="preserve">Права обучающихся и воспитанников образовательных учреждений. </w:t>
            </w:r>
          </w:p>
          <w:p w:rsidR="006621FE" w:rsidRPr="0032591B" w:rsidRDefault="006621FE" w:rsidP="007168C1">
            <w:pPr>
              <w:pStyle w:val="a3"/>
              <w:numPr>
                <w:ilvl w:val="0"/>
                <w:numId w:val="18"/>
              </w:numPr>
              <w:tabs>
                <w:tab w:val="num" w:pos="993"/>
              </w:tabs>
              <w:contextualSpacing w:val="0"/>
              <w:jc w:val="both"/>
            </w:pPr>
            <w:r w:rsidRPr="0032591B">
              <w:t xml:space="preserve">Обязанности и ответственность учащихся общеобразовательных и начальных профессиональных образовательных учреждений. </w:t>
            </w:r>
          </w:p>
          <w:p w:rsidR="006621FE" w:rsidRDefault="006621FE" w:rsidP="007168C1">
            <w:pPr>
              <w:pStyle w:val="a3"/>
              <w:numPr>
                <w:ilvl w:val="0"/>
                <w:numId w:val="18"/>
              </w:numPr>
              <w:tabs>
                <w:tab w:val="num" w:pos="851"/>
              </w:tabs>
              <w:contextualSpacing w:val="0"/>
              <w:jc w:val="both"/>
            </w:pPr>
            <w:r w:rsidRPr="0032591B">
              <w:t xml:space="preserve">Права и обязанности студентов учебных заведений. </w:t>
            </w:r>
          </w:p>
          <w:p w:rsidR="006621FE" w:rsidRDefault="006621FE" w:rsidP="007168C1">
            <w:pPr>
              <w:pStyle w:val="a3"/>
              <w:numPr>
                <w:ilvl w:val="0"/>
                <w:numId w:val="18"/>
              </w:numPr>
              <w:tabs>
                <w:tab w:val="num" w:pos="851"/>
              </w:tabs>
              <w:contextualSpacing w:val="0"/>
              <w:jc w:val="both"/>
            </w:pPr>
            <w:r w:rsidRPr="0032591B">
              <w:t xml:space="preserve">Права и обязанности родителей (законных представителей) обучающихся. </w:t>
            </w:r>
          </w:p>
          <w:p w:rsidR="006621FE" w:rsidRPr="00CC43C3" w:rsidRDefault="006621FE" w:rsidP="00BC352A">
            <w:pPr>
              <w:pStyle w:val="a3"/>
              <w:contextualSpacing w:val="0"/>
              <w:jc w:val="both"/>
            </w:pPr>
          </w:p>
        </w:tc>
      </w:tr>
      <w:tr w:rsidR="006621FE" w:rsidRPr="00055F8D" w:rsidTr="00171D22">
        <w:tc>
          <w:tcPr>
            <w:tcW w:w="817" w:type="dxa"/>
          </w:tcPr>
          <w:p w:rsidR="006621FE" w:rsidRPr="0032591B" w:rsidRDefault="006621FE" w:rsidP="00171D22">
            <w:pPr>
              <w:ind w:left="360"/>
              <w:jc w:val="both"/>
            </w:pPr>
            <w:r>
              <w:t>6</w:t>
            </w:r>
          </w:p>
        </w:tc>
        <w:tc>
          <w:tcPr>
            <w:tcW w:w="2977" w:type="dxa"/>
          </w:tcPr>
          <w:p w:rsidR="006621FE" w:rsidRPr="0032591B"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5777" w:type="dxa"/>
          </w:tcPr>
          <w:p w:rsidR="006621FE" w:rsidRDefault="006621FE" w:rsidP="00171D22">
            <w:pPr>
              <w:pStyle w:val="a3"/>
              <w:ind w:left="360"/>
              <w:jc w:val="both"/>
            </w:pPr>
            <w:r>
              <w:t xml:space="preserve">1. </w:t>
            </w:r>
            <w:r w:rsidRPr="0032591B">
              <w:t xml:space="preserve">Права, академические свободы и обязанности педагогического работника. </w:t>
            </w:r>
          </w:p>
          <w:p w:rsidR="006621FE" w:rsidRPr="0032591B" w:rsidRDefault="006621FE" w:rsidP="00171D22">
            <w:pPr>
              <w:pStyle w:val="a3"/>
              <w:ind w:left="360"/>
              <w:jc w:val="both"/>
            </w:pPr>
            <w:r>
              <w:t xml:space="preserve">2. </w:t>
            </w:r>
            <w:r w:rsidRPr="0032591B">
              <w:t xml:space="preserve">Ограничения и гарантии по занятию педагогической деятельностью. </w:t>
            </w:r>
          </w:p>
          <w:p w:rsidR="006621FE" w:rsidRDefault="006621FE" w:rsidP="00171D22">
            <w:pPr>
              <w:pStyle w:val="a3"/>
              <w:ind w:left="360"/>
              <w:jc w:val="both"/>
            </w:pPr>
            <w:r>
              <w:t xml:space="preserve">3. </w:t>
            </w:r>
            <w:r w:rsidRPr="0032591B">
              <w:t xml:space="preserve">Условия приема на работу и основания увольнения. </w:t>
            </w:r>
          </w:p>
          <w:p w:rsidR="006621FE" w:rsidRPr="0032591B" w:rsidRDefault="006621FE" w:rsidP="00171D22">
            <w:pPr>
              <w:pStyle w:val="a3"/>
              <w:ind w:left="360"/>
              <w:jc w:val="both"/>
            </w:pPr>
            <w:r>
              <w:t xml:space="preserve">4. </w:t>
            </w:r>
            <w:r w:rsidRPr="0032591B">
              <w:t xml:space="preserve">Порядок замещения педагогической должности. </w:t>
            </w:r>
          </w:p>
          <w:p w:rsidR="006621FE" w:rsidRDefault="006621FE" w:rsidP="007168C1">
            <w:pPr>
              <w:pStyle w:val="a3"/>
              <w:numPr>
                <w:ilvl w:val="0"/>
                <w:numId w:val="18"/>
              </w:numPr>
              <w:contextualSpacing w:val="0"/>
              <w:jc w:val="both"/>
            </w:pPr>
            <w:r w:rsidRPr="0032591B">
              <w:t xml:space="preserve">Нормирование и организация труда педагогического работника. </w:t>
            </w:r>
          </w:p>
          <w:p w:rsidR="006621FE" w:rsidRPr="0032591B" w:rsidRDefault="006621FE" w:rsidP="007168C1">
            <w:pPr>
              <w:pStyle w:val="a3"/>
              <w:numPr>
                <w:ilvl w:val="0"/>
                <w:numId w:val="18"/>
              </w:numPr>
              <w:contextualSpacing w:val="0"/>
              <w:jc w:val="both"/>
            </w:pPr>
            <w:r w:rsidRPr="0032591B">
              <w:t xml:space="preserve">Оплата труда  в сфере образования. </w:t>
            </w:r>
          </w:p>
          <w:p w:rsidR="006621FE" w:rsidRDefault="006621FE" w:rsidP="007168C1">
            <w:pPr>
              <w:pStyle w:val="a3"/>
              <w:numPr>
                <w:ilvl w:val="0"/>
                <w:numId w:val="18"/>
              </w:numPr>
              <w:contextualSpacing w:val="0"/>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w:t>
            </w:r>
          </w:p>
          <w:p w:rsidR="006621FE" w:rsidRPr="00055F8D" w:rsidRDefault="006621FE" w:rsidP="007168C1">
            <w:pPr>
              <w:pStyle w:val="a3"/>
              <w:numPr>
                <w:ilvl w:val="0"/>
                <w:numId w:val="18"/>
              </w:numPr>
              <w:contextualSpacing w:val="0"/>
              <w:jc w:val="both"/>
            </w:pPr>
            <w:r w:rsidRPr="0032591B">
              <w:t xml:space="preserve">Ответственность  педагога за неправомерные действия.   </w:t>
            </w:r>
          </w:p>
          <w:p w:rsidR="006621FE" w:rsidRPr="00055F8D" w:rsidRDefault="006621FE" w:rsidP="00171D22">
            <w:pPr>
              <w:pStyle w:val="a3"/>
              <w:ind w:left="360"/>
              <w:jc w:val="both"/>
            </w:pPr>
            <w:r w:rsidRPr="0032591B">
              <w:tab/>
            </w:r>
          </w:p>
        </w:tc>
      </w:tr>
      <w:tr w:rsidR="006621FE" w:rsidRPr="00055F8D" w:rsidTr="00171D22">
        <w:tc>
          <w:tcPr>
            <w:tcW w:w="817" w:type="dxa"/>
          </w:tcPr>
          <w:p w:rsidR="006621FE" w:rsidRPr="0032591B" w:rsidRDefault="006621FE" w:rsidP="00171D22">
            <w:pPr>
              <w:ind w:left="360"/>
              <w:jc w:val="both"/>
            </w:pPr>
            <w:r>
              <w:t>7</w:t>
            </w:r>
          </w:p>
        </w:tc>
        <w:tc>
          <w:tcPr>
            <w:tcW w:w="2977" w:type="dxa"/>
          </w:tcPr>
          <w:p w:rsidR="006621FE" w:rsidRPr="0032591B" w:rsidRDefault="006621FE" w:rsidP="00171D22">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5777" w:type="dxa"/>
          </w:tcPr>
          <w:p w:rsidR="006621FE" w:rsidRDefault="006621FE" w:rsidP="00171D22">
            <w:pPr>
              <w:pStyle w:val="a3"/>
              <w:jc w:val="both"/>
            </w:pPr>
            <w:r>
              <w:t>1.Содержание инклюзивного образования в РФ</w:t>
            </w:r>
          </w:p>
          <w:p w:rsidR="006621FE" w:rsidRDefault="006621FE" w:rsidP="00171D22">
            <w:pPr>
              <w:pStyle w:val="a3"/>
              <w:jc w:val="both"/>
            </w:pPr>
            <w:r>
              <w:t>2.Создание условий для обучения инвалидов.</w:t>
            </w:r>
          </w:p>
          <w:p w:rsidR="006621FE" w:rsidRPr="00055F8D" w:rsidRDefault="006621FE" w:rsidP="00171D22">
            <w:pPr>
              <w:pStyle w:val="a3"/>
              <w:jc w:val="both"/>
            </w:pPr>
            <w:r>
              <w:t>3.Проблемы обучения инвалидов</w:t>
            </w:r>
          </w:p>
        </w:tc>
      </w:tr>
    </w:tbl>
    <w:p w:rsidR="006621FE" w:rsidRPr="00DC11F5" w:rsidRDefault="006621FE" w:rsidP="00D00133">
      <w:pPr>
        <w:autoSpaceDE w:val="0"/>
        <w:autoSpaceDN w:val="0"/>
        <w:adjustRightInd w:val="0"/>
        <w:jc w:val="both"/>
        <w:rPr>
          <w:b/>
          <w:bCs/>
          <w:i/>
          <w:iCs/>
        </w:rPr>
      </w:pPr>
    </w:p>
    <w:p w:rsidR="006621FE" w:rsidRPr="006774E3" w:rsidRDefault="006621F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621FE" w:rsidRPr="00DC11F5" w:rsidRDefault="006621FE" w:rsidP="004B0DB4"/>
    <w:p w:rsidR="006621FE" w:rsidRDefault="006621FE" w:rsidP="007168C1">
      <w:pPr>
        <w:widowControl w:val="0"/>
        <w:numPr>
          <w:ilvl w:val="0"/>
          <w:numId w:val="19"/>
        </w:numPr>
        <w:autoSpaceDE w:val="0"/>
        <w:autoSpaceDN w:val="0"/>
        <w:adjustRightInd w:val="0"/>
        <w:jc w:val="both"/>
      </w:pPr>
      <w:r>
        <w:t>Певцова Е.А. Образовательное право [Электронный ресурс]: актуальные вопросы современной теории и практики. Учебное пособие/ Певцова Е.А.— Электрон.текстовые данные.— М.: Международный юридический институт, 2012.— 253 c.— Режим доступа: http://www.iprbookshop.ru/34404.— ЭБС «IPRbooks», по паролю</w:t>
      </w:r>
    </w:p>
    <w:p w:rsidR="006621FE" w:rsidRDefault="006621FE" w:rsidP="007168C1">
      <w:pPr>
        <w:widowControl w:val="0"/>
        <w:numPr>
          <w:ilvl w:val="0"/>
          <w:numId w:val="19"/>
        </w:numPr>
        <w:autoSpaceDE w:val="0"/>
        <w:autoSpaceDN w:val="0"/>
        <w:adjustRightInd w:val="0"/>
        <w:jc w:val="both"/>
      </w:pPr>
      <w:r>
        <w:t>Еремина С.Н. Правовое регулирование труда работников образовательных организаций высшего образования [Электронный ресурс]: монография/ Еремина С.Н.— Электрон.текстовые данные.— Ростов-на-Дону: Южный федеральный университет, 2015.— 123 c.— Режим доступа: http://www.iprbookshop.ru/47081.— ЭБС «IPRbooks», по паролю</w:t>
      </w:r>
    </w:p>
    <w:p w:rsidR="006621FE" w:rsidRDefault="006621FE" w:rsidP="007168C1">
      <w:pPr>
        <w:widowControl w:val="0"/>
        <w:numPr>
          <w:ilvl w:val="0"/>
          <w:numId w:val="19"/>
        </w:numPr>
        <w:autoSpaceDE w:val="0"/>
        <w:autoSpaceDN w:val="0"/>
        <w:adjustRightInd w:val="0"/>
        <w:jc w:val="both"/>
      </w:pPr>
      <w:r>
        <w:t>Правовое регулирование деятельности организаций, оказывающих услуги в сфере здравоохранения, образования и культуры [Электронный ресурс]: научно-практическое пособие/ Н.В. Путило [и др.].— Электрон.текстовые данные.— М.: Институт законодательства и сравнительного правоведения при Правительстве Российской Федерации, 2013.— 335 c.— Режим доступа: http://www.iprbookshop.ru/23030.— ЭБС «IPRbooks», по паролю</w:t>
      </w:r>
    </w:p>
    <w:p w:rsidR="006621FE" w:rsidRDefault="006621FE" w:rsidP="007168C1">
      <w:pPr>
        <w:widowControl w:val="0"/>
        <w:numPr>
          <w:ilvl w:val="0"/>
          <w:numId w:val="19"/>
        </w:numPr>
        <w:autoSpaceDE w:val="0"/>
        <w:autoSpaceDN w:val="0"/>
        <w:adjustRightInd w:val="0"/>
      </w:pPr>
      <w:r>
        <w:t>Правовое регулирование инноваций в образовании [Электронный ресурс]: монография/ Д.А. Пашенцев [и др.].— Электрон.текстовые данные.— Саратов: Ай Пи Эр Медиа, 2015.— 180 c.— Режим доступа: http://www.iprbookshop.ru/31686.— ЭБС «IPRbooks», по паролю</w:t>
      </w:r>
    </w:p>
    <w:p w:rsidR="006621FE" w:rsidRDefault="006621FE" w:rsidP="007168C1">
      <w:pPr>
        <w:widowControl w:val="0"/>
        <w:numPr>
          <w:ilvl w:val="0"/>
          <w:numId w:val="19"/>
        </w:numPr>
        <w:autoSpaceDE w:val="0"/>
        <w:autoSpaceDN w:val="0"/>
        <w:adjustRightInd w:val="0"/>
        <w:jc w:val="both"/>
      </w:pPr>
      <w:r>
        <w:t>Довгяло В.К. Европейская система образования и Болонский процесс [Электронный ресурс]: учебное пособие. Направление подготовки 050100 – «Педагогическое образование». Профиль подготовки – «Право». Квалификация (степень) выпускника – бакалавр. Форма обучения – очная и заочная/ Довгяло В.К.— Электрон.текстовые данные.— Пермь: Пермский государственный гуманитарно-педагогический университет, 2012.— 157 c.— Режим доступа: http://www.iprbookshop.ru/32037.— ЭБС «IPRbooks», по паролю</w:t>
      </w:r>
    </w:p>
    <w:p w:rsidR="006621FE" w:rsidRDefault="006621FE" w:rsidP="007168C1">
      <w:pPr>
        <w:widowControl w:val="0"/>
        <w:numPr>
          <w:ilvl w:val="0"/>
          <w:numId w:val="19"/>
        </w:numPr>
        <w:autoSpaceDE w:val="0"/>
        <w:autoSpaceDN w:val="0"/>
        <w:adjustRightInd w:val="0"/>
        <w:jc w:val="both"/>
      </w:pPr>
      <w:r>
        <w:t>Братановский С.Н. Система управления образованием в России и организационно-правовые аспекты ее совершенствования [Электронный ресурс]: монография/ Братановский С.Н., Ермаченко Д.Н.— Электрон.текстовые данные.— Саратов: Электронно-библиотечная система IPRbooks, 2012.— 198 c.— Режим доступа: http://www.iprbookshop.ru/8998.— ЭБС «IPRbooks», по паролю</w:t>
      </w:r>
    </w:p>
    <w:p w:rsidR="006621FE" w:rsidRDefault="006621FE" w:rsidP="00D00133">
      <w:pPr>
        <w:autoSpaceDE w:val="0"/>
        <w:autoSpaceDN w:val="0"/>
        <w:adjustRightInd w:val="0"/>
        <w:ind w:left="360"/>
        <w:jc w:val="both"/>
      </w:pPr>
    </w:p>
    <w:p w:rsidR="006621FE" w:rsidRDefault="006621FE" w:rsidP="006774E3">
      <w:r>
        <w:t>Вопросы для самостоятельного изучения:</w:t>
      </w:r>
    </w:p>
    <w:p w:rsidR="006621FE" w:rsidRDefault="006621FE" w:rsidP="007168C1">
      <w:pPr>
        <w:pStyle w:val="a3"/>
        <w:numPr>
          <w:ilvl w:val="0"/>
          <w:numId w:val="20"/>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7168C1">
      <w:pPr>
        <w:pStyle w:val="a3"/>
        <w:numPr>
          <w:ilvl w:val="0"/>
          <w:numId w:val="20"/>
        </w:numPr>
        <w:tabs>
          <w:tab w:val="num" w:pos="851"/>
        </w:tabs>
        <w:contextualSpacing w:val="0"/>
        <w:jc w:val="both"/>
      </w:pPr>
      <w:r w:rsidRPr="00055F8D">
        <w:t xml:space="preserve">Международное образовательное законодательство. </w:t>
      </w:r>
    </w:p>
    <w:p w:rsidR="006621FE" w:rsidRDefault="006621FE" w:rsidP="007168C1">
      <w:pPr>
        <w:pStyle w:val="a3"/>
        <w:numPr>
          <w:ilvl w:val="0"/>
          <w:numId w:val="20"/>
        </w:numPr>
        <w:tabs>
          <w:tab w:val="num" w:pos="851"/>
        </w:tabs>
        <w:contextualSpacing w:val="0"/>
        <w:jc w:val="both"/>
      </w:pPr>
      <w:r w:rsidRPr="00055F8D">
        <w:t>Международные стандарты в образовании.</w:t>
      </w:r>
    </w:p>
    <w:p w:rsidR="006621FE" w:rsidRDefault="006621FE" w:rsidP="007168C1">
      <w:pPr>
        <w:pStyle w:val="a3"/>
        <w:numPr>
          <w:ilvl w:val="0"/>
          <w:numId w:val="20"/>
        </w:numPr>
        <w:tabs>
          <w:tab w:val="num" w:pos="851"/>
        </w:tabs>
        <w:contextualSpacing w:val="0"/>
        <w:jc w:val="both"/>
      </w:pPr>
      <w:r w:rsidRPr="00055F8D">
        <w:t xml:space="preserve"> Болонская декларация о высшем образовании.</w:t>
      </w:r>
    </w:p>
    <w:p w:rsidR="006621FE" w:rsidRDefault="006621FE" w:rsidP="007168C1">
      <w:pPr>
        <w:pStyle w:val="a3"/>
        <w:numPr>
          <w:ilvl w:val="0"/>
          <w:numId w:val="20"/>
        </w:numPr>
        <w:tabs>
          <w:tab w:val="num" w:pos="851"/>
        </w:tabs>
        <w:contextualSpacing w:val="0"/>
        <w:jc w:val="both"/>
      </w:pPr>
      <w:r w:rsidRPr="00055F8D">
        <w:t xml:space="preserve"> Основные правовые акты международного образовательного законодательства</w:t>
      </w:r>
    </w:p>
    <w:p w:rsidR="006621FE" w:rsidRDefault="006621FE" w:rsidP="00463812">
      <w:pPr>
        <w:pStyle w:val="a3"/>
        <w:contextualSpacing w:val="0"/>
        <w:jc w:val="both"/>
      </w:pPr>
    </w:p>
    <w:p w:rsidR="006621FE" w:rsidRPr="00031960" w:rsidRDefault="006621FE" w:rsidP="00DE458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621FE" w:rsidRPr="00370EB9" w:rsidRDefault="006621FE" w:rsidP="00DE458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621FE" w:rsidRPr="00C50DF2" w:rsidRDefault="006621FE" w:rsidP="00DE458E">
      <w:pPr>
        <w:pStyle w:val="a3"/>
      </w:pPr>
    </w:p>
    <w:p w:rsidR="006621FE" w:rsidRPr="00DC11F5" w:rsidRDefault="006621FE" w:rsidP="00463812">
      <w:pPr>
        <w:pStyle w:val="a3"/>
        <w:contextualSpacing w:val="0"/>
        <w:jc w:val="both"/>
      </w:pPr>
    </w:p>
    <w:p w:rsidR="006621FE" w:rsidRPr="00DC11F5" w:rsidRDefault="006621F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621FE" w:rsidRPr="00DC11F5" w:rsidRDefault="006621F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621FE" w:rsidRPr="00DC11F5" w:rsidRDefault="006621FE" w:rsidP="00D00133">
      <w:pPr>
        <w:autoSpaceDE w:val="0"/>
        <w:autoSpaceDN w:val="0"/>
        <w:adjustRightInd w:val="0"/>
        <w:ind w:left="720"/>
        <w:jc w:val="both"/>
      </w:pPr>
      <w:r w:rsidRPr="00DC11F5">
        <w:t>- текущий контроль успеваемости</w:t>
      </w:r>
    </w:p>
    <w:p w:rsidR="006621FE" w:rsidRPr="00DC11F5" w:rsidRDefault="006621FE" w:rsidP="00034A75">
      <w:pPr>
        <w:autoSpaceDE w:val="0"/>
        <w:autoSpaceDN w:val="0"/>
        <w:adjustRightInd w:val="0"/>
        <w:ind w:left="720"/>
        <w:jc w:val="both"/>
      </w:pPr>
      <w:r w:rsidRPr="00DC11F5">
        <w:t>- промежуточная аттестация обучающихся по дисциплине</w:t>
      </w:r>
    </w:p>
    <w:p w:rsidR="006621FE" w:rsidRPr="00DC11F5" w:rsidRDefault="006621F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621FE" w:rsidRPr="00DC11F5" w:rsidRDefault="006621F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621FE" w:rsidRPr="00DC11F5" w:rsidRDefault="006621FE" w:rsidP="00D00133">
      <w:pPr>
        <w:autoSpaceDE w:val="0"/>
        <w:autoSpaceDN w:val="0"/>
        <w:adjustRightInd w:val="0"/>
        <w:ind w:left="720"/>
        <w:jc w:val="both"/>
        <w:rPr>
          <w:i/>
          <w:iCs/>
        </w:rPr>
      </w:pPr>
    </w:p>
    <w:p w:rsidR="006621FE" w:rsidRPr="00DC11F5" w:rsidRDefault="006621FE"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621FE" w:rsidRPr="00CC43C3" w:rsidTr="00171D22">
        <w:tc>
          <w:tcPr>
            <w:tcW w:w="709" w:type="dxa"/>
          </w:tcPr>
          <w:p w:rsidR="006621FE" w:rsidRPr="00CC43C3" w:rsidRDefault="006621FE" w:rsidP="00171D22">
            <w:pPr>
              <w:pStyle w:val="a3"/>
              <w:ind w:left="0"/>
              <w:jc w:val="center"/>
              <w:rPr>
                <w:b/>
                <w:bCs/>
              </w:rPr>
            </w:pPr>
            <w:r w:rsidRPr="00CC43C3">
              <w:rPr>
                <w:b/>
                <w:bCs/>
              </w:rPr>
              <w:t>№ п/п</w:t>
            </w:r>
          </w:p>
        </w:tc>
        <w:tc>
          <w:tcPr>
            <w:tcW w:w="2410" w:type="dxa"/>
          </w:tcPr>
          <w:p w:rsidR="006621FE" w:rsidRPr="00CC43C3" w:rsidRDefault="006621FE" w:rsidP="00171D22">
            <w:pPr>
              <w:pStyle w:val="a3"/>
              <w:ind w:left="0"/>
              <w:jc w:val="center"/>
              <w:rPr>
                <w:b/>
                <w:bCs/>
              </w:rPr>
            </w:pPr>
            <w:r w:rsidRPr="00CC43C3">
              <w:rPr>
                <w:b/>
                <w:bCs/>
              </w:rPr>
              <w:t>Контролируемые разделы (темы)</w:t>
            </w:r>
          </w:p>
        </w:tc>
        <w:tc>
          <w:tcPr>
            <w:tcW w:w="1417" w:type="dxa"/>
          </w:tcPr>
          <w:p w:rsidR="006621FE" w:rsidRPr="00CC43C3" w:rsidRDefault="006621FE" w:rsidP="00171D22">
            <w:pPr>
              <w:pStyle w:val="a3"/>
              <w:ind w:left="0"/>
              <w:jc w:val="center"/>
              <w:rPr>
                <w:b/>
                <w:bCs/>
              </w:rPr>
            </w:pPr>
            <w:r w:rsidRPr="00CC43C3">
              <w:rPr>
                <w:b/>
                <w:bCs/>
              </w:rPr>
              <w:t>Код контролируемой компетенции</w:t>
            </w:r>
          </w:p>
        </w:tc>
        <w:tc>
          <w:tcPr>
            <w:tcW w:w="4961" w:type="dxa"/>
          </w:tcPr>
          <w:p w:rsidR="006621FE" w:rsidRPr="00CC43C3" w:rsidRDefault="006621FE" w:rsidP="00171D22">
            <w:pPr>
              <w:pStyle w:val="a3"/>
              <w:ind w:left="0"/>
              <w:rPr>
                <w:b/>
                <w:bCs/>
              </w:rPr>
            </w:pPr>
            <w:r w:rsidRPr="00CC43C3">
              <w:rPr>
                <w:b/>
                <w:bCs/>
              </w:rPr>
              <w:t xml:space="preserve"> Наименование оценочного средства</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CC43C3" w:rsidRDefault="006621FE" w:rsidP="00171D22">
            <w:pPr>
              <w:pStyle w:val="1"/>
              <w:spacing w:after="0" w:line="240" w:lineRule="auto"/>
              <w:ind w:left="0"/>
              <w:jc w:val="both"/>
              <w:rPr>
                <w:rFonts w:ascii="Times New Roman" w:hAnsi="Times New Roman"/>
                <w:color w:val="000000"/>
                <w:spacing w:val="2"/>
                <w:sz w:val="24"/>
                <w:szCs w:val="24"/>
              </w:rPr>
            </w:pPr>
            <w:r w:rsidRPr="00CC43C3">
              <w:rPr>
                <w:rFonts w:ascii="Times New Roman" w:hAnsi="Times New Roman"/>
                <w:sz w:val="24"/>
                <w:szCs w:val="24"/>
              </w:rPr>
              <w:t>Образование в современном российском обществе. Государственная политика в сфере регулирования отношений  в сфере образования.</w:t>
            </w:r>
          </w:p>
        </w:tc>
        <w:tc>
          <w:tcPr>
            <w:tcW w:w="1417" w:type="dxa"/>
          </w:tcPr>
          <w:p w:rsidR="006621FE" w:rsidRDefault="006621FE" w:rsidP="00171D22">
            <w:pPr>
              <w:pStyle w:val="a3"/>
              <w:ind w:left="0"/>
              <w:jc w:val="both"/>
            </w:pPr>
            <w:r>
              <w:t>УК-2</w:t>
            </w:r>
          </w:p>
          <w:p w:rsidR="006621FE" w:rsidRPr="00773DBC" w:rsidRDefault="006621FE" w:rsidP="00171D22">
            <w:pPr>
              <w:pStyle w:val="a3"/>
              <w:ind w:left="0"/>
              <w:jc w:val="both"/>
            </w:pPr>
            <w:r>
              <w:t>ОПК-1</w:t>
            </w:r>
          </w:p>
        </w:tc>
        <w:tc>
          <w:tcPr>
            <w:tcW w:w="4961" w:type="dxa"/>
          </w:tcPr>
          <w:p w:rsidR="006621FE" w:rsidRPr="00DB4F00" w:rsidRDefault="006621FE"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Законодательство Российской Федерации в области образования.  </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Pr="00DB4F00" w:rsidRDefault="006621FE" w:rsidP="008E5709">
            <w:pPr>
              <w:pStyle w:val="a3"/>
              <w:ind w:left="0"/>
              <w:jc w:val="both"/>
            </w:pPr>
            <w:r>
              <w:t>Вопросы к занятию</w:t>
            </w:r>
            <w:r w:rsidRPr="00DB4F00">
              <w:t xml:space="preserve">, </w:t>
            </w:r>
            <w:r>
              <w:t>контрольная работа</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Федеральные государственные образовательные стандарты.  </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r>
              <w:t>ПКВ-1</w:t>
            </w:r>
          </w:p>
        </w:tc>
        <w:tc>
          <w:tcPr>
            <w:tcW w:w="4961" w:type="dxa"/>
          </w:tcPr>
          <w:p w:rsidR="006621FE" w:rsidRPr="00DB4F00" w:rsidRDefault="006621FE" w:rsidP="008E5709">
            <w:pPr>
              <w:pStyle w:val="a3"/>
              <w:ind w:left="0"/>
              <w:jc w:val="both"/>
            </w:pPr>
            <w:r>
              <w:t>Вопросы к занятию</w:t>
            </w:r>
            <w:r w:rsidRPr="00DB4F00">
              <w:t xml:space="preserve">, </w:t>
            </w:r>
            <w:r>
              <w:t>практическое задание</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Default="006621FE" w:rsidP="00171D22">
            <w:pPr>
              <w:jc w:val="both"/>
            </w:pPr>
            <w:r w:rsidRPr="0032591B">
              <w:t xml:space="preserve">Правовое регулирование образовательной деятельности на различных уровнях образования.  </w:t>
            </w:r>
          </w:p>
          <w:p w:rsidR="006621FE" w:rsidRPr="00773DBC" w:rsidRDefault="006621FE" w:rsidP="00171D22">
            <w:pPr>
              <w:jc w:val="both"/>
            </w:pP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Default="006621FE"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6621FE" w:rsidRPr="00DB4F00" w:rsidRDefault="006621FE" w:rsidP="00171D22">
            <w:pPr>
              <w:pStyle w:val="a3"/>
              <w:ind w:left="0"/>
              <w:jc w:val="both"/>
            </w:pP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 xml:space="preserve">Правовой статус обучающихся (воспитанников) образовательных учреждений и проблемы его регламентации.  </w:t>
            </w:r>
          </w:p>
        </w:tc>
        <w:tc>
          <w:tcPr>
            <w:tcW w:w="1417" w:type="dxa"/>
          </w:tcPr>
          <w:p w:rsidR="006621FE" w:rsidRPr="00773DBC" w:rsidRDefault="006621FE" w:rsidP="00491671">
            <w:pPr>
              <w:pStyle w:val="a3"/>
              <w:ind w:left="0"/>
              <w:jc w:val="both"/>
            </w:pPr>
            <w:r>
              <w:t>ОПК-1</w:t>
            </w:r>
          </w:p>
        </w:tc>
        <w:tc>
          <w:tcPr>
            <w:tcW w:w="4961" w:type="dxa"/>
          </w:tcPr>
          <w:p w:rsidR="006621FE" w:rsidRPr="00DB4F00" w:rsidRDefault="006621FE" w:rsidP="00171D22">
            <w:pPr>
              <w:pStyle w:val="a3"/>
              <w:ind w:left="0"/>
              <w:jc w:val="both"/>
            </w:pPr>
            <w:r>
              <w:t>Вопросы к занятию</w:t>
            </w:r>
            <w:r w:rsidRPr="00DB4F00">
              <w:t>, проблемно-аналитические задания</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32591B">
              <w:t>Правовой статус педагогических работников как участников образовательных правоотношений.</w:t>
            </w:r>
          </w:p>
        </w:tc>
        <w:tc>
          <w:tcPr>
            <w:tcW w:w="1417" w:type="dxa"/>
          </w:tcPr>
          <w:p w:rsidR="006621FE" w:rsidRPr="00773DBC" w:rsidRDefault="006621FE" w:rsidP="00491671">
            <w:pPr>
              <w:pStyle w:val="a3"/>
              <w:ind w:left="0"/>
              <w:jc w:val="both"/>
            </w:pPr>
            <w:r>
              <w:t>ОПК-1</w:t>
            </w:r>
          </w:p>
        </w:tc>
        <w:tc>
          <w:tcPr>
            <w:tcW w:w="4961" w:type="dxa"/>
          </w:tcPr>
          <w:p w:rsidR="006621FE" w:rsidRPr="00DB4F00" w:rsidRDefault="006621FE"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6621FE" w:rsidRPr="00DB4F00" w:rsidTr="00171D22">
        <w:tc>
          <w:tcPr>
            <w:tcW w:w="709" w:type="dxa"/>
          </w:tcPr>
          <w:p w:rsidR="006621FE" w:rsidRPr="00773DBC" w:rsidRDefault="006621FE" w:rsidP="00463812">
            <w:pPr>
              <w:pStyle w:val="a3"/>
              <w:numPr>
                <w:ilvl w:val="0"/>
                <w:numId w:val="3"/>
              </w:numPr>
              <w:ind w:right="305"/>
              <w:contextualSpacing w:val="0"/>
            </w:pPr>
          </w:p>
        </w:tc>
        <w:tc>
          <w:tcPr>
            <w:tcW w:w="2410" w:type="dxa"/>
          </w:tcPr>
          <w:p w:rsidR="006621FE" w:rsidRPr="00773DBC" w:rsidRDefault="006621FE" w:rsidP="00171D22">
            <w:pPr>
              <w:jc w:val="both"/>
            </w:pPr>
            <w:r w:rsidRPr="00CC43C3">
              <w:rPr>
                <w:color w:val="000000"/>
              </w:rPr>
              <w:t xml:space="preserve">Международные и отечественные документы о правах ребенка и правах инвалидов. </w:t>
            </w:r>
            <w:r>
              <w:t>Инклюзивное образование</w:t>
            </w:r>
          </w:p>
        </w:tc>
        <w:tc>
          <w:tcPr>
            <w:tcW w:w="1417" w:type="dxa"/>
          </w:tcPr>
          <w:p w:rsidR="006621FE" w:rsidRDefault="006621FE" w:rsidP="00491671">
            <w:pPr>
              <w:pStyle w:val="a3"/>
              <w:ind w:left="0"/>
              <w:jc w:val="both"/>
            </w:pPr>
            <w:r>
              <w:t>УК-2</w:t>
            </w:r>
          </w:p>
          <w:p w:rsidR="006621FE" w:rsidRDefault="006621FE" w:rsidP="00491671">
            <w:pPr>
              <w:pStyle w:val="a3"/>
              <w:ind w:left="0"/>
              <w:jc w:val="both"/>
            </w:pPr>
            <w:r>
              <w:t>ОПК-1</w:t>
            </w:r>
          </w:p>
          <w:p w:rsidR="006621FE" w:rsidRPr="00773DBC" w:rsidRDefault="006621FE" w:rsidP="00491671">
            <w:pPr>
              <w:pStyle w:val="a3"/>
              <w:ind w:left="0"/>
              <w:jc w:val="both"/>
            </w:pPr>
          </w:p>
        </w:tc>
        <w:tc>
          <w:tcPr>
            <w:tcW w:w="4961" w:type="dxa"/>
          </w:tcPr>
          <w:p w:rsidR="006621FE" w:rsidRPr="00DB4F00" w:rsidRDefault="006621FE"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6621FE" w:rsidRPr="00DC11F5" w:rsidRDefault="006621FE" w:rsidP="004B0DB4">
      <w:pPr>
        <w:autoSpaceDE w:val="0"/>
        <w:autoSpaceDN w:val="0"/>
        <w:adjustRightInd w:val="0"/>
        <w:ind w:left="1129"/>
        <w:jc w:val="both"/>
        <w:rPr>
          <w:b/>
          <w:iCs/>
        </w:rPr>
      </w:pPr>
    </w:p>
    <w:p w:rsidR="006621FE" w:rsidRPr="00DC11F5" w:rsidRDefault="006621FE" w:rsidP="00D00133">
      <w:pPr>
        <w:autoSpaceDE w:val="0"/>
        <w:autoSpaceDN w:val="0"/>
        <w:adjustRightInd w:val="0"/>
        <w:ind w:left="720"/>
        <w:jc w:val="both"/>
        <w:rPr>
          <w:i/>
          <w:iCs/>
        </w:rPr>
      </w:pPr>
    </w:p>
    <w:p w:rsidR="006621FE" w:rsidRPr="00DC11F5" w:rsidRDefault="006621F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621FE" w:rsidRDefault="006621FE" w:rsidP="00D00133">
      <w:pPr>
        <w:autoSpaceDE w:val="0"/>
        <w:autoSpaceDN w:val="0"/>
        <w:adjustRightInd w:val="0"/>
        <w:ind w:left="720"/>
        <w:jc w:val="both"/>
        <w:rPr>
          <w:i/>
          <w:iCs/>
          <w:u w:val="single"/>
        </w:rPr>
      </w:pPr>
    </w:p>
    <w:p w:rsidR="006621FE" w:rsidRPr="002D34C3" w:rsidRDefault="006621FE" w:rsidP="00D00133">
      <w:pPr>
        <w:autoSpaceDE w:val="0"/>
        <w:autoSpaceDN w:val="0"/>
        <w:adjustRightInd w:val="0"/>
        <w:ind w:left="720"/>
        <w:jc w:val="both"/>
        <w:rPr>
          <w:b/>
          <w:iCs/>
        </w:rPr>
      </w:pPr>
      <w:r>
        <w:rPr>
          <w:b/>
          <w:iCs/>
        </w:rPr>
        <w:t>Тема 1</w:t>
      </w:r>
      <w:r w:rsidRPr="002D34C3">
        <w:rPr>
          <w:b/>
          <w:iCs/>
        </w:rPr>
        <w:t xml:space="preserve">. </w:t>
      </w:r>
      <w:r w:rsidRPr="002D34C3">
        <w:rPr>
          <w:b/>
        </w:rPr>
        <w:t>Образование в современном российском обществе. Государственная политика в сфере регулирования отношений  в сфере образования.</w:t>
      </w:r>
    </w:p>
    <w:p w:rsidR="006621FE" w:rsidRDefault="006621FE" w:rsidP="00D00133">
      <w:pPr>
        <w:autoSpaceDE w:val="0"/>
        <w:autoSpaceDN w:val="0"/>
        <w:adjustRightInd w:val="0"/>
        <w:ind w:left="720"/>
        <w:jc w:val="both"/>
        <w:rPr>
          <w:b/>
          <w:iCs/>
        </w:rPr>
      </w:pPr>
      <w:r>
        <w:rPr>
          <w:b/>
          <w:iCs/>
        </w:rPr>
        <w:t xml:space="preserve">Вопросы к занятию </w:t>
      </w:r>
    </w:p>
    <w:p w:rsidR="006621FE" w:rsidRDefault="006621FE" w:rsidP="007168C1">
      <w:pPr>
        <w:pStyle w:val="a3"/>
        <w:numPr>
          <w:ilvl w:val="0"/>
          <w:numId w:val="21"/>
        </w:numPr>
        <w:contextualSpacing w:val="0"/>
        <w:jc w:val="both"/>
      </w:pPr>
      <w:r w:rsidRPr="0032591B">
        <w:t xml:space="preserve">Понятие образования. </w:t>
      </w:r>
    </w:p>
    <w:p w:rsidR="006621FE" w:rsidRPr="0032591B" w:rsidRDefault="006621FE" w:rsidP="007168C1">
      <w:pPr>
        <w:pStyle w:val="a3"/>
        <w:numPr>
          <w:ilvl w:val="0"/>
          <w:numId w:val="21"/>
        </w:numPr>
        <w:contextualSpacing w:val="0"/>
        <w:jc w:val="both"/>
      </w:pPr>
      <w:r w:rsidRPr="0032591B">
        <w:t xml:space="preserve">Структурные элементы системы образования. </w:t>
      </w:r>
    </w:p>
    <w:p w:rsidR="006621FE" w:rsidRDefault="006621FE" w:rsidP="007168C1">
      <w:pPr>
        <w:pStyle w:val="a3"/>
        <w:numPr>
          <w:ilvl w:val="0"/>
          <w:numId w:val="21"/>
        </w:numPr>
        <w:contextualSpacing w:val="0"/>
        <w:jc w:val="both"/>
      </w:pPr>
      <w:r w:rsidRPr="0032591B">
        <w:t xml:space="preserve">Система образования в Российской Федерации. </w:t>
      </w:r>
      <w:r>
        <w:t>4.</w:t>
      </w:r>
      <w:r w:rsidRPr="0032591B">
        <w:t xml:space="preserve">Образовательные правоотношения. </w:t>
      </w:r>
    </w:p>
    <w:p w:rsidR="006621FE" w:rsidRDefault="006621FE" w:rsidP="007168C1">
      <w:pPr>
        <w:pStyle w:val="a3"/>
        <w:numPr>
          <w:ilvl w:val="0"/>
          <w:numId w:val="21"/>
        </w:numPr>
        <w:contextualSpacing w:val="0"/>
        <w:jc w:val="both"/>
      </w:pPr>
      <w:r>
        <w:t>Субъекты и о</w:t>
      </w:r>
      <w:r w:rsidRPr="0032591B">
        <w:t>бъект</w:t>
      </w:r>
      <w:r>
        <w:t>ы</w:t>
      </w:r>
      <w:r w:rsidRPr="0032591B">
        <w:t xml:space="preserve"> образовательных отношений. </w:t>
      </w:r>
    </w:p>
    <w:p w:rsidR="006621FE" w:rsidRDefault="006621FE" w:rsidP="007168C1">
      <w:pPr>
        <w:pStyle w:val="a3"/>
        <w:numPr>
          <w:ilvl w:val="0"/>
          <w:numId w:val="21"/>
        </w:numPr>
        <w:contextualSpacing w:val="0"/>
        <w:jc w:val="both"/>
      </w:pPr>
      <w:r w:rsidRPr="0032591B">
        <w:t xml:space="preserve">Основания возникновения, изменения или прекращения образовательных правоотношения.  </w:t>
      </w:r>
    </w:p>
    <w:p w:rsidR="006621FE" w:rsidRPr="0032591B" w:rsidRDefault="006621FE" w:rsidP="007168C1">
      <w:pPr>
        <w:pStyle w:val="a3"/>
        <w:numPr>
          <w:ilvl w:val="0"/>
          <w:numId w:val="21"/>
        </w:numPr>
        <w:contextualSpacing w:val="0"/>
        <w:jc w:val="both"/>
      </w:pPr>
      <w:r w:rsidRPr="0032591B">
        <w:t xml:space="preserve">Структура системы образования. </w:t>
      </w:r>
    </w:p>
    <w:p w:rsidR="006621FE" w:rsidRDefault="006621FE" w:rsidP="007168C1">
      <w:pPr>
        <w:pStyle w:val="a3"/>
        <w:numPr>
          <w:ilvl w:val="0"/>
          <w:numId w:val="21"/>
        </w:numPr>
        <w:contextualSpacing w:val="0"/>
        <w:jc w:val="both"/>
      </w:pPr>
      <w:r w:rsidRPr="0032591B">
        <w:t xml:space="preserve">Роль государства в становлении и развитии образования. </w:t>
      </w:r>
    </w:p>
    <w:p w:rsidR="006621FE" w:rsidRDefault="006621FE" w:rsidP="007168C1">
      <w:pPr>
        <w:pStyle w:val="a3"/>
        <w:numPr>
          <w:ilvl w:val="0"/>
          <w:numId w:val="21"/>
        </w:numPr>
        <w:contextualSpacing w:val="0"/>
        <w:jc w:val="both"/>
      </w:pPr>
      <w:r w:rsidRPr="0032591B">
        <w:t xml:space="preserve">Принципы государственной образовательной политики. </w:t>
      </w:r>
    </w:p>
    <w:p w:rsidR="006621FE" w:rsidRPr="0032591B" w:rsidRDefault="006621FE" w:rsidP="007168C1">
      <w:pPr>
        <w:pStyle w:val="a3"/>
        <w:numPr>
          <w:ilvl w:val="0"/>
          <w:numId w:val="21"/>
        </w:numPr>
        <w:contextualSpacing w:val="0"/>
        <w:jc w:val="both"/>
      </w:pPr>
      <w:r w:rsidRPr="0032591B">
        <w:t xml:space="preserve">Конституционное право граждан на образование. </w:t>
      </w:r>
    </w:p>
    <w:p w:rsidR="006621FE" w:rsidRDefault="006621FE" w:rsidP="007168C1">
      <w:pPr>
        <w:pStyle w:val="a3"/>
        <w:numPr>
          <w:ilvl w:val="0"/>
          <w:numId w:val="21"/>
        </w:numPr>
        <w:contextualSpacing w:val="0"/>
        <w:jc w:val="both"/>
      </w:pPr>
      <w:r w:rsidRPr="0032591B">
        <w:t xml:space="preserve">Система государственных органов, обеспечивающих исполнение обязательств государства в сфере образования. </w:t>
      </w:r>
    </w:p>
    <w:p w:rsidR="006621FE" w:rsidRDefault="006621FE" w:rsidP="007168C1">
      <w:pPr>
        <w:pStyle w:val="a3"/>
        <w:numPr>
          <w:ilvl w:val="0"/>
          <w:numId w:val="21"/>
        </w:numPr>
        <w:tabs>
          <w:tab w:val="num" w:pos="851"/>
        </w:tabs>
        <w:contextualSpacing w:val="0"/>
        <w:jc w:val="both"/>
      </w:pPr>
      <w:r w:rsidRPr="0032591B">
        <w:t xml:space="preserve">Интеграция высшего и послевузовского профессионального образования Российской Федерации в мировую образовательную систему. </w:t>
      </w:r>
    </w:p>
    <w:p w:rsidR="006621FE" w:rsidRDefault="006621FE" w:rsidP="00BC352A">
      <w:pPr>
        <w:autoSpaceDE w:val="0"/>
        <w:autoSpaceDN w:val="0"/>
        <w:adjustRightInd w:val="0"/>
        <w:jc w:val="both"/>
        <w:rPr>
          <w:b/>
          <w:iCs/>
        </w:rPr>
      </w:pPr>
    </w:p>
    <w:p w:rsidR="006621FE" w:rsidRPr="008E5709" w:rsidRDefault="006621FE" w:rsidP="008E5709">
      <w:pPr>
        <w:rPr>
          <w:b/>
        </w:rPr>
      </w:pPr>
      <w:r w:rsidRPr="008E5709">
        <w:rPr>
          <w:b/>
        </w:rPr>
        <w:t>Практические задания:</w:t>
      </w:r>
    </w:p>
    <w:p w:rsidR="006621FE" w:rsidRDefault="006621FE" w:rsidP="008E5709">
      <w:r>
        <w:t>1.Как в соответствии с Федеральным законом «Об образовании в РФ» определяются понятия:</w:t>
      </w:r>
    </w:p>
    <w:p w:rsidR="006621FE" w:rsidRDefault="006621FE" w:rsidP="008E5709">
      <w:r>
        <w:t>Образование – _____________________________________________________________</w:t>
      </w:r>
    </w:p>
    <w:p w:rsidR="006621FE" w:rsidRDefault="006621FE" w:rsidP="008E5709">
      <w:r>
        <w:t>_____________________________________________________________________________</w:t>
      </w:r>
    </w:p>
    <w:p w:rsidR="006621FE" w:rsidRDefault="006621FE" w:rsidP="008E5709">
      <w:r>
        <w:t>Обучение – ________________________________________________________________</w:t>
      </w:r>
    </w:p>
    <w:p w:rsidR="006621FE" w:rsidRDefault="006621FE" w:rsidP="008E5709">
      <w:r>
        <w:t>_____________________________________________________________________________</w:t>
      </w:r>
    </w:p>
    <w:p w:rsidR="006621FE" w:rsidRDefault="006621FE" w:rsidP="008E5709">
      <w:r>
        <w:t>Воспитание – ______________________________________________________________</w:t>
      </w:r>
    </w:p>
    <w:p w:rsidR="006621FE" w:rsidRDefault="006621FE" w:rsidP="008E5709">
      <w:r>
        <w:t>_____________________________________________________________________________</w:t>
      </w:r>
    </w:p>
    <w:p w:rsidR="006621FE" w:rsidRDefault="006621FE" w:rsidP="008E5709"/>
    <w:p w:rsidR="006621FE" w:rsidRDefault="006621FE" w:rsidP="008E5709">
      <w:r>
        <w:t>2.Выберите верный ответ.</w:t>
      </w:r>
    </w:p>
    <w:p w:rsidR="006621FE" w:rsidRDefault="006621FE" w:rsidP="008E5709">
      <w:r>
        <w:t>Назовите главную цель образовательных отношений</w:t>
      </w:r>
    </w:p>
    <w:p w:rsidR="006621FE" w:rsidRDefault="006621FE" w:rsidP="008E5709">
      <w:pPr>
        <w:jc w:val="both"/>
      </w:pPr>
      <w:r>
        <w:t>а) контроль со стороны педагогических работников за уровнем наличных знаний обучающихся;</w:t>
      </w:r>
    </w:p>
    <w:p w:rsidR="006621FE" w:rsidRDefault="006621FE" w:rsidP="008E5709">
      <w:r>
        <w:t>б) организация контроля за действиями педагогических работников;</w:t>
      </w:r>
    </w:p>
    <w:p w:rsidR="006621FE" w:rsidRDefault="006621FE" w:rsidP="008E5709">
      <w:pPr>
        <w:jc w:val="both"/>
      </w:pPr>
      <w:r>
        <w:t>в) получение обучающимися качественного образования в соответствии с установленными требованиями.</w:t>
      </w:r>
    </w:p>
    <w:p w:rsidR="006621FE" w:rsidRDefault="006621FE" w:rsidP="008E5709">
      <w:pPr>
        <w:jc w:val="both"/>
      </w:pPr>
      <w:r>
        <w:t>Подчеркните специфические признаки образовательных отношений (не менее 2-х)</w:t>
      </w:r>
    </w:p>
    <w:p w:rsidR="006621FE" w:rsidRDefault="006621FE" w:rsidP="008E5709">
      <w:pPr>
        <w:jc w:val="both"/>
      </w:pPr>
      <w:r>
        <w:t>а) отношения возникают между лицами, находящимися в различных степенях родства;</w:t>
      </w:r>
    </w:p>
    <w:p w:rsidR="006621FE" w:rsidRDefault="006621FE" w:rsidP="008E5709">
      <w:pPr>
        <w:jc w:val="both"/>
      </w:pPr>
      <w:r>
        <w:t>б) основными участниками отношений выступают юридические и физические лица;</w:t>
      </w:r>
    </w:p>
    <w:p w:rsidR="006621FE" w:rsidRDefault="006621FE" w:rsidP="008E5709">
      <w:pPr>
        <w:jc w:val="both"/>
      </w:pPr>
      <w:r>
        <w:t>в) характеризуются личным участием обучающегося и педагога в образовательном отношении;</w:t>
      </w:r>
    </w:p>
    <w:p w:rsidR="006621FE" w:rsidRDefault="006621FE" w:rsidP="008E5709">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6621FE" w:rsidRDefault="006621FE" w:rsidP="008E5709">
      <w:pPr>
        <w:autoSpaceDE w:val="0"/>
        <w:autoSpaceDN w:val="0"/>
        <w:adjustRightInd w:val="0"/>
        <w:jc w:val="both"/>
      </w:pPr>
    </w:p>
    <w:p w:rsidR="006621FE" w:rsidRDefault="006621FE" w:rsidP="008E5709">
      <w:r>
        <w:t>3.Расставьте виды нормативных правовых актов в соответствии с их юридической силой</w:t>
      </w:r>
    </w:p>
    <w:p w:rsidR="006621FE" w:rsidRDefault="006621FE" w:rsidP="008E5709">
      <w:pPr>
        <w:jc w:val="both"/>
      </w:pPr>
      <w:r>
        <w:t>а)Федеральный закон «Об образовании в РФ»;</w:t>
      </w:r>
    </w:p>
    <w:p w:rsidR="006621FE" w:rsidRDefault="006621FE" w:rsidP="008E5709">
      <w:pPr>
        <w:jc w:val="both"/>
      </w:pPr>
      <w:r>
        <w:t>б)Конституция РФ;</w:t>
      </w:r>
    </w:p>
    <w:p w:rsidR="006621FE" w:rsidRDefault="006621FE" w:rsidP="008E5709">
      <w:pPr>
        <w:jc w:val="both"/>
      </w:pPr>
      <w:r>
        <w:t>в)Конвенция о правах ребенка от 20.11.1989;</w:t>
      </w:r>
    </w:p>
    <w:p w:rsidR="006621FE" w:rsidRDefault="006621FE" w:rsidP="008E5709">
      <w:pPr>
        <w:jc w:val="both"/>
      </w:pPr>
      <w:r>
        <w:t>г)Закон Республики Башкортостан от 01.07.2013 № 696-з «Об образовании в Республике</w:t>
      </w:r>
    </w:p>
    <w:p w:rsidR="006621FE" w:rsidRDefault="006621FE" w:rsidP="008E5709">
      <w:pPr>
        <w:jc w:val="both"/>
      </w:pPr>
      <w:r>
        <w:t>Башкортостан»;</w:t>
      </w:r>
    </w:p>
    <w:p w:rsidR="006621FE" w:rsidRDefault="006621FE" w:rsidP="008E5709">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6621FE" w:rsidRDefault="006621FE" w:rsidP="008E5709">
      <w:pPr>
        <w:jc w:val="both"/>
      </w:pPr>
      <w:r>
        <w:t>и среднего общего образования»;</w:t>
      </w:r>
    </w:p>
    <w:p w:rsidR="006621FE" w:rsidRDefault="006621FE" w:rsidP="008E5709">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6621FE" w:rsidRDefault="006621FE" w:rsidP="008E5709">
      <w:pPr>
        <w:autoSpaceDE w:val="0"/>
        <w:autoSpaceDN w:val="0"/>
        <w:adjustRightInd w:val="0"/>
        <w:jc w:val="both"/>
      </w:pPr>
    </w:p>
    <w:p w:rsidR="006621FE" w:rsidRDefault="006621FE" w:rsidP="008E5709">
      <w:pPr>
        <w:jc w:val="both"/>
      </w:pPr>
      <w:r>
        <w:t>4.Объясните значение принципов государственной политики и правового регулирования отношений в сфере образования.</w:t>
      </w:r>
    </w:p>
    <w:p w:rsidR="006621FE" w:rsidRDefault="006621FE" w:rsidP="008E5709">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6621FE" w:rsidTr="00171D22">
        <w:tc>
          <w:tcPr>
            <w:tcW w:w="3369" w:type="dxa"/>
          </w:tcPr>
          <w:p w:rsidR="006621FE" w:rsidRPr="00154895" w:rsidRDefault="006621FE" w:rsidP="00171D22">
            <w:pPr>
              <w:autoSpaceDE w:val="0"/>
              <w:autoSpaceDN w:val="0"/>
              <w:adjustRightInd w:val="0"/>
              <w:jc w:val="center"/>
              <w:rPr>
                <w:b/>
              </w:rPr>
            </w:pPr>
            <w:r w:rsidRPr="00154895">
              <w:rPr>
                <w:b/>
              </w:rPr>
              <w:t>Принцип</w:t>
            </w:r>
          </w:p>
        </w:tc>
        <w:tc>
          <w:tcPr>
            <w:tcW w:w="6536" w:type="dxa"/>
          </w:tcPr>
          <w:p w:rsidR="006621FE" w:rsidRPr="00154895" w:rsidRDefault="006621FE" w:rsidP="00171D22">
            <w:pPr>
              <w:autoSpaceDE w:val="0"/>
              <w:autoSpaceDN w:val="0"/>
              <w:adjustRightInd w:val="0"/>
              <w:jc w:val="center"/>
              <w:rPr>
                <w:b/>
              </w:rPr>
            </w:pPr>
            <w:r w:rsidRPr="00154895">
              <w:rPr>
                <w:b/>
              </w:rPr>
              <w:t>Значение</w:t>
            </w:r>
          </w:p>
        </w:tc>
      </w:tr>
      <w:tr w:rsidR="006621FE" w:rsidTr="00171D22">
        <w:tc>
          <w:tcPr>
            <w:tcW w:w="3369" w:type="dxa"/>
          </w:tcPr>
          <w:p w:rsidR="006621FE" w:rsidRDefault="006621FE" w:rsidP="00171D22">
            <w:r>
              <w:t>Единство образовательного</w:t>
            </w:r>
          </w:p>
          <w:p w:rsidR="006621FE" w:rsidRDefault="006621FE" w:rsidP="00171D22">
            <w:r>
              <w:t>пространства на территории Российской Федерации</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Светский характер образования в государственных,</w:t>
            </w:r>
          </w:p>
          <w:p w:rsidR="006621FE" w:rsidRDefault="006621FE" w:rsidP="00171D22">
            <w:r>
              <w:t>муниципальных организациях, осуществляющих образовательную деятельность</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Автономия образовательных организаций</w:t>
            </w:r>
          </w:p>
          <w:p w:rsidR="006621FE" w:rsidRDefault="006621FE" w:rsidP="00171D22"/>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Демократический характер</w:t>
            </w:r>
          </w:p>
          <w:p w:rsidR="006621FE" w:rsidRDefault="006621FE" w:rsidP="00171D22">
            <w:r>
              <w:t>управления образованием</w:t>
            </w:r>
          </w:p>
          <w:p w:rsidR="006621FE" w:rsidRDefault="006621FE" w:rsidP="00171D22"/>
        </w:tc>
        <w:tc>
          <w:tcPr>
            <w:tcW w:w="6536" w:type="dxa"/>
          </w:tcPr>
          <w:p w:rsidR="006621FE" w:rsidRDefault="006621FE" w:rsidP="00171D22">
            <w:pPr>
              <w:autoSpaceDE w:val="0"/>
              <w:autoSpaceDN w:val="0"/>
              <w:adjustRightInd w:val="0"/>
              <w:jc w:val="both"/>
            </w:pPr>
          </w:p>
        </w:tc>
      </w:tr>
      <w:tr w:rsidR="006621FE" w:rsidTr="00171D22">
        <w:tc>
          <w:tcPr>
            <w:tcW w:w="3369" w:type="dxa"/>
          </w:tcPr>
          <w:p w:rsidR="006621FE" w:rsidRDefault="006621FE" w:rsidP="00171D22">
            <w:r>
              <w:t>Недопустимость ограничения или устранения конкуренции в сфере образования</w:t>
            </w:r>
          </w:p>
          <w:p w:rsidR="006621FE" w:rsidRDefault="006621FE" w:rsidP="00171D22">
            <w:pPr>
              <w:autoSpaceDE w:val="0"/>
              <w:autoSpaceDN w:val="0"/>
              <w:adjustRightInd w:val="0"/>
              <w:jc w:val="both"/>
            </w:pPr>
          </w:p>
        </w:tc>
        <w:tc>
          <w:tcPr>
            <w:tcW w:w="6536" w:type="dxa"/>
          </w:tcPr>
          <w:p w:rsidR="006621FE" w:rsidRDefault="006621FE" w:rsidP="00171D22">
            <w:pPr>
              <w:autoSpaceDE w:val="0"/>
              <w:autoSpaceDN w:val="0"/>
              <w:adjustRightInd w:val="0"/>
              <w:jc w:val="both"/>
            </w:pPr>
          </w:p>
        </w:tc>
      </w:tr>
    </w:tbl>
    <w:p w:rsidR="006621FE" w:rsidRDefault="006621FE" w:rsidP="00BC352A">
      <w:pPr>
        <w:autoSpaceDE w:val="0"/>
        <w:autoSpaceDN w:val="0"/>
        <w:adjustRightInd w:val="0"/>
        <w:jc w:val="both"/>
        <w:rPr>
          <w:b/>
          <w:iCs/>
        </w:rPr>
      </w:pPr>
    </w:p>
    <w:p w:rsidR="006621FE" w:rsidRPr="002D34C3" w:rsidRDefault="006621FE" w:rsidP="002D34C3">
      <w:pPr>
        <w:autoSpaceDE w:val="0"/>
        <w:autoSpaceDN w:val="0"/>
        <w:adjustRightInd w:val="0"/>
        <w:ind w:left="720"/>
        <w:jc w:val="both"/>
        <w:rPr>
          <w:b/>
          <w:iCs/>
        </w:rPr>
      </w:pPr>
      <w:r>
        <w:rPr>
          <w:b/>
          <w:iCs/>
        </w:rPr>
        <w:t xml:space="preserve">Тема 2. </w:t>
      </w:r>
      <w:r w:rsidRPr="002D34C3">
        <w:rPr>
          <w:b/>
        </w:rPr>
        <w:t xml:space="preserve">Законодательство Российской Федерации в области образования.  </w:t>
      </w:r>
    </w:p>
    <w:p w:rsidR="006621FE" w:rsidRDefault="006621FE" w:rsidP="00BC352A">
      <w:pPr>
        <w:autoSpaceDE w:val="0"/>
        <w:autoSpaceDN w:val="0"/>
        <w:adjustRightInd w:val="0"/>
        <w:ind w:left="720"/>
        <w:jc w:val="both"/>
        <w:rPr>
          <w:b/>
          <w:iCs/>
        </w:rPr>
      </w:pPr>
      <w:r>
        <w:rPr>
          <w:b/>
          <w:iCs/>
        </w:rPr>
        <w:t xml:space="preserve">Вопросы к занятию </w:t>
      </w:r>
    </w:p>
    <w:p w:rsidR="006621FE" w:rsidRPr="0032591B" w:rsidRDefault="006621FE" w:rsidP="007168C1">
      <w:pPr>
        <w:pStyle w:val="a3"/>
        <w:numPr>
          <w:ilvl w:val="0"/>
          <w:numId w:val="22"/>
        </w:numPr>
        <w:contextualSpacing w:val="0"/>
        <w:jc w:val="both"/>
      </w:pPr>
      <w:r w:rsidRPr="0032591B">
        <w:t xml:space="preserve">Конституция Российской Федерации как основа правового регулирования в сфере образования. </w:t>
      </w:r>
    </w:p>
    <w:p w:rsidR="006621FE" w:rsidRDefault="006621FE" w:rsidP="007168C1">
      <w:pPr>
        <w:pStyle w:val="a3"/>
        <w:numPr>
          <w:ilvl w:val="0"/>
          <w:numId w:val="22"/>
        </w:numPr>
        <w:contextualSpacing w:val="0"/>
        <w:jc w:val="both"/>
      </w:pPr>
      <w:r w:rsidRPr="0032591B">
        <w:t xml:space="preserve">Основные законодательные акты в области образования. </w:t>
      </w:r>
    </w:p>
    <w:p w:rsidR="006621FE" w:rsidRDefault="006621FE" w:rsidP="007168C1">
      <w:pPr>
        <w:pStyle w:val="a3"/>
        <w:numPr>
          <w:ilvl w:val="0"/>
          <w:numId w:val="22"/>
        </w:numPr>
        <w:contextualSpacing w:val="0"/>
        <w:jc w:val="both"/>
      </w:pPr>
      <w:r w:rsidRPr="0032591B">
        <w:t>Закон РФ "Об образо</w:t>
      </w:r>
      <w:r>
        <w:t xml:space="preserve">вании" </w:t>
      </w:r>
    </w:p>
    <w:p w:rsidR="006621FE" w:rsidRPr="0032591B" w:rsidRDefault="006621FE" w:rsidP="007168C1">
      <w:pPr>
        <w:pStyle w:val="a3"/>
        <w:numPr>
          <w:ilvl w:val="0"/>
          <w:numId w:val="22"/>
        </w:numPr>
        <w:contextualSpacing w:val="0"/>
        <w:jc w:val="both"/>
      </w:pPr>
      <w:r w:rsidRPr="0032591B">
        <w:t xml:space="preserve">Структура и виды нормативных правовых актов, особенности их применения в образовательной практике Российской Федерации. </w:t>
      </w:r>
    </w:p>
    <w:p w:rsidR="006621FE" w:rsidRDefault="006621FE" w:rsidP="007168C1">
      <w:pPr>
        <w:pStyle w:val="a3"/>
        <w:numPr>
          <w:ilvl w:val="0"/>
          <w:numId w:val="22"/>
        </w:numPr>
        <w:contextualSpacing w:val="0"/>
        <w:jc w:val="both"/>
      </w:pPr>
      <w:r w:rsidRPr="0032591B">
        <w:t xml:space="preserve">Перспективы развития законодательства в области образования. </w:t>
      </w:r>
      <w:r w:rsidRPr="0032591B">
        <w:tab/>
      </w:r>
    </w:p>
    <w:p w:rsidR="006621FE" w:rsidRDefault="006621FE" w:rsidP="007168C1">
      <w:pPr>
        <w:pStyle w:val="a3"/>
        <w:numPr>
          <w:ilvl w:val="0"/>
          <w:numId w:val="22"/>
        </w:numPr>
        <w:contextualSpacing w:val="0"/>
        <w:jc w:val="both"/>
      </w:pPr>
      <w:r w:rsidRPr="0032591B">
        <w:t>Становление образовательного права.</w:t>
      </w:r>
    </w:p>
    <w:p w:rsidR="006621FE" w:rsidRDefault="006621FE" w:rsidP="007168C1">
      <w:pPr>
        <w:pStyle w:val="a3"/>
        <w:numPr>
          <w:ilvl w:val="0"/>
          <w:numId w:val="22"/>
        </w:numPr>
        <w:contextualSpacing w:val="0"/>
        <w:jc w:val="both"/>
      </w:pPr>
      <w:r w:rsidRPr="0032591B">
        <w:t xml:space="preserve">Предмет, источники и структура образовательного права. </w:t>
      </w:r>
    </w:p>
    <w:p w:rsidR="006621FE" w:rsidRDefault="006621FE" w:rsidP="007168C1">
      <w:pPr>
        <w:pStyle w:val="a3"/>
        <w:numPr>
          <w:ilvl w:val="0"/>
          <w:numId w:val="22"/>
        </w:numPr>
        <w:contextualSpacing w:val="0"/>
        <w:jc w:val="both"/>
      </w:pPr>
      <w:r w:rsidRPr="0032591B">
        <w:t>Создание образовательного кодекса Российской Федерации.</w:t>
      </w:r>
    </w:p>
    <w:p w:rsidR="006621FE" w:rsidRDefault="006621FE" w:rsidP="00BC352A">
      <w:pPr>
        <w:autoSpaceDE w:val="0"/>
        <w:autoSpaceDN w:val="0"/>
        <w:adjustRightInd w:val="0"/>
        <w:jc w:val="both"/>
        <w:rPr>
          <w:b/>
          <w:iCs/>
        </w:rPr>
      </w:pPr>
    </w:p>
    <w:p w:rsidR="006621FE" w:rsidRPr="00491671" w:rsidRDefault="006621FE" w:rsidP="00491671">
      <w:pPr>
        <w:pStyle w:val="a3"/>
        <w:jc w:val="both"/>
        <w:rPr>
          <w:b/>
          <w:bCs/>
        </w:rPr>
      </w:pPr>
      <w:r>
        <w:rPr>
          <w:b/>
          <w:bCs/>
        </w:rPr>
        <w:t>Типовые вопросы к контрольным работам</w:t>
      </w:r>
    </w:p>
    <w:p w:rsidR="006621FE" w:rsidRPr="00FC1071" w:rsidRDefault="006621FE" w:rsidP="00BC352A">
      <w:pPr>
        <w:ind w:firstLine="720"/>
        <w:jc w:val="both"/>
      </w:pPr>
      <w:r>
        <w:rPr>
          <w:b/>
          <w:bCs/>
        </w:rPr>
        <w:t xml:space="preserve">Задание.  </w:t>
      </w:r>
      <w:r>
        <w:t xml:space="preserve">Выполните </w:t>
      </w:r>
      <w:r w:rsidRPr="00FC1071">
        <w:t xml:space="preserve"> следующие задания:</w:t>
      </w:r>
    </w:p>
    <w:p w:rsidR="006621FE" w:rsidRPr="00FC1071" w:rsidRDefault="006621FE" w:rsidP="007168C1">
      <w:pPr>
        <w:numPr>
          <w:ilvl w:val="0"/>
          <w:numId w:val="29"/>
        </w:numPr>
        <w:jc w:val="both"/>
      </w:pPr>
      <w:r w:rsidRPr="00FC1071">
        <w:t>Перечислите обязательные признаки локальных нормативных актов:</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ind w:left="709"/>
        <w:jc w:val="both"/>
        <w:rPr>
          <w:b/>
          <w:bCs/>
        </w:rPr>
      </w:pPr>
    </w:p>
    <w:p w:rsidR="006621FE" w:rsidRPr="00FC1071" w:rsidRDefault="006621FE" w:rsidP="00BC352A">
      <w:pPr>
        <w:ind w:firstLine="709"/>
        <w:jc w:val="both"/>
      </w:pPr>
      <w:r w:rsidRPr="00FC1071">
        <w:t>2. Отметьте, какие из перечисленных документов являются локальными нормативными актами:</w:t>
      </w:r>
    </w:p>
    <w:p w:rsidR="006621FE" w:rsidRPr="00FC1071" w:rsidRDefault="006621FE" w:rsidP="00BC352A">
      <w:pPr>
        <w:ind w:firstLine="709"/>
        <w:jc w:val="both"/>
      </w:pPr>
      <w:r w:rsidRPr="00FC1071">
        <w:t>а) положение о библиотеке образовательного учреждения;</w:t>
      </w:r>
    </w:p>
    <w:p w:rsidR="006621FE" w:rsidRPr="00FC1071" w:rsidRDefault="006621FE" w:rsidP="00BC352A">
      <w:pPr>
        <w:ind w:firstLine="709"/>
        <w:jc w:val="both"/>
      </w:pPr>
      <w:r w:rsidRPr="00FC1071">
        <w:t>б) договор с учредителем;</w:t>
      </w:r>
    </w:p>
    <w:p w:rsidR="006621FE" w:rsidRPr="00FC1071" w:rsidRDefault="006621FE" w:rsidP="00BC352A">
      <w:pPr>
        <w:ind w:firstLine="709"/>
        <w:jc w:val="both"/>
      </w:pPr>
      <w:r w:rsidRPr="00FC1071">
        <w:t>в) приказ о порядке оказания платных дополнительных образовательных услуг в школе;</w:t>
      </w:r>
    </w:p>
    <w:p w:rsidR="006621FE" w:rsidRPr="00FC1071" w:rsidRDefault="006621FE" w:rsidP="00BC352A">
      <w:pPr>
        <w:ind w:firstLine="709"/>
        <w:jc w:val="both"/>
      </w:pPr>
      <w:r w:rsidRPr="00FC1071">
        <w:t>г) приказ о приеме на работу;</w:t>
      </w:r>
    </w:p>
    <w:p w:rsidR="006621FE" w:rsidRPr="00FC1071" w:rsidRDefault="006621FE" w:rsidP="00BC352A">
      <w:pPr>
        <w:ind w:firstLine="709"/>
        <w:jc w:val="both"/>
      </w:pPr>
      <w:r w:rsidRPr="00FC1071">
        <w:t>д) расписание занятий.</w:t>
      </w:r>
    </w:p>
    <w:p w:rsidR="006621FE" w:rsidRPr="00FC1071" w:rsidRDefault="006621FE" w:rsidP="00BC352A">
      <w:pPr>
        <w:ind w:firstLine="709"/>
        <w:jc w:val="both"/>
      </w:pPr>
    </w:p>
    <w:p w:rsidR="006621FE" w:rsidRPr="00FC1071" w:rsidRDefault="006621FE" w:rsidP="00BC352A">
      <w:pPr>
        <w:ind w:firstLine="709"/>
        <w:jc w:val="both"/>
      </w:pPr>
      <w:r w:rsidRPr="00FC1071">
        <w:t>3. Перечислите, какие локальные нормативные акты должен издать директор школы по вопросу деятельности избирательной комиссии на территории школы?</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08"/>
        <w:jc w:val="both"/>
      </w:pPr>
      <w:r w:rsidRPr="00FC1071">
        <w:t xml:space="preserve">4. Перечислите основные принципы, которыми должен руководствоваться директор школы при издании локальных нормативных актов? </w:t>
      </w:r>
    </w:p>
    <w:p w:rsidR="006621FE" w:rsidRPr="00FC1071" w:rsidRDefault="006621FE"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20"/>
        <w:jc w:val="both"/>
      </w:pPr>
      <w:r w:rsidRPr="00FC1071">
        <w:t>5. С какими из перечисленных локальных нормативных актов администрация школы обязана познакомить ребенка и его родителей при приеме?</w:t>
      </w:r>
    </w:p>
    <w:p w:rsidR="006621FE" w:rsidRPr="00FC1071" w:rsidRDefault="006621FE" w:rsidP="00BC352A">
      <w:pPr>
        <w:ind w:firstLine="720"/>
        <w:jc w:val="both"/>
      </w:pPr>
      <w:r w:rsidRPr="00FC1071">
        <w:t>а) устав школы;</w:t>
      </w:r>
    </w:p>
    <w:p w:rsidR="006621FE" w:rsidRPr="00FC1071" w:rsidRDefault="006621FE" w:rsidP="00BC352A">
      <w:pPr>
        <w:ind w:firstLine="720"/>
        <w:jc w:val="both"/>
      </w:pPr>
      <w:r w:rsidRPr="00FC1071">
        <w:t>б) правила поведения обучающихся;</w:t>
      </w:r>
    </w:p>
    <w:p w:rsidR="006621FE" w:rsidRPr="00FC1071" w:rsidRDefault="006621FE" w:rsidP="00BC352A">
      <w:pPr>
        <w:ind w:firstLine="720"/>
        <w:jc w:val="both"/>
      </w:pPr>
      <w:r w:rsidRPr="00FC1071">
        <w:t>в) должностные инструкции учителей, которые будут вести занятия с ребенком;</w:t>
      </w:r>
    </w:p>
    <w:p w:rsidR="006621FE" w:rsidRPr="00FC1071" w:rsidRDefault="006621FE" w:rsidP="00BC352A">
      <w:pPr>
        <w:ind w:firstLine="720"/>
        <w:jc w:val="both"/>
      </w:pPr>
      <w:r w:rsidRPr="00FC1071">
        <w:t>г) правила внутреннего трудового распорядка.</w:t>
      </w:r>
    </w:p>
    <w:p w:rsidR="006621FE" w:rsidRPr="00FC1071" w:rsidRDefault="006621FE" w:rsidP="00BC352A">
      <w:pPr>
        <w:ind w:firstLine="720"/>
        <w:jc w:val="both"/>
      </w:pPr>
    </w:p>
    <w:p w:rsidR="006621FE" w:rsidRPr="00FC1071" w:rsidRDefault="006621FE" w:rsidP="00BC352A">
      <w:pPr>
        <w:spacing w:after="120"/>
        <w:ind w:firstLine="720"/>
        <w:jc w:val="both"/>
      </w:pPr>
      <w:r w:rsidRPr="00FC1071">
        <w:t>6. В чем заключается опасность принятия локальных нормативных актов школы «впрок»,  без учета реальных потребностей в правовом регулировании?</w:t>
      </w:r>
    </w:p>
    <w:p w:rsidR="006621FE" w:rsidRPr="00FC1071" w:rsidRDefault="006621FE" w:rsidP="00BC352A">
      <w:pPr>
        <w:spacing w:after="120"/>
      </w:pPr>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ind w:firstLine="720"/>
        <w:jc w:val="both"/>
      </w:pPr>
      <w:r w:rsidRPr="00FC1071">
        <w:tab/>
      </w:r>
    </w:p>
    <w:p w:rsidR="006621FE" w:rsidRPr="00FC1071" w:rsidRDefault="006621FE" w:rsidP="00BC352A">
      <w:pPr>
        <w:spacing w:after="120"/>
        <w:ind w:firstLine="720"/>
        <w:jc w:val="both"/>
      </w:pPr>
      <w:r w:rsidRPr="00FC1071">
        <w:t>7. Какие требования предъявляются к подготовке текста локального нормативного акта?</w:t>
      </w:r>
    </w:p>
    <w:p w:rsidR="006621FE" w:rsidRPr="00FC1071" w:rsidRDefault="006621FE" w:rsidP="00BC352A">
      <w:pPr>
        <w:jc w:val="both"/>
      </w:pPr>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Pr="00FC1071" w:rsidRDefault="006621FE" w:rsidP="00BC352A">
      <w:pPr>
        <w:jc w:val="both"/>
      </w:pPr>
    </w:p>
    <w:p w:rsidR="006621FE" w:rsidRPr="00FC1071" w:rsidRDefault="006621FE" w:rsidP="00BC352A">
      <w:pPr>
        <w:ind w:firstLine="720"/>
        <w:jc w:val="both"/>
      </w:pPr>
      <w:r w:rsidRPr="00FC1071">
        <w:t>8. Какие формы обнародования локального нормативного правового акта школы вам известны?</w:t>
      </w:r>
    </w:p>
    <w:p w:rsidR="006621FE" w:rsidRPr="00FC1071" w:rsidRDefault="006621FE" w:rsidP="00BC352A">
      <w:r w:rsidRPr="00FC1071">
        <w:t>_________________________________________________________________________________________________________________________________________________________________________________________________________________________________________________________</w:t>
      </w:r>
    </w:p>
    <w:p w:rsidR="006621FE" w:rsidRDefault="006621FE" w:rsidP="00BC352A">
      <w:pPr>
        <w:autoSpaceDE w:val="0"/>
        <w:autoSpaceDN w:val="0"/>
        <w:adjustRightInd w:val="0"/>
        <w:jc w:val="both"/>
        <w:rPr>
          <w:b/>
          <w:iCs/>
        </w:rPr>
      </w:pPr>
    </w:p>
    <w:p w:rsidR="006621FE" w:rsidRDefault="006621FE" w:rsidP="002D34C3">
      <w:pPr>
        <w:autoSpaceDE w:val="0"/>
        <w:autoSpaceDN w:val="0"/>
        <w:adjustRightInd w:val="0"/>
        <w:ind w:left="720"/>
        <w:jc w:val="both"/>
        <w:rPr>
          <w:b/>
          <w:iCs/>
        </w:rPr>
      </w:pPr>
      <w:r>
        <w:rPr>
          <w:b/>
          <w:iCs/>
        </w:rPr>
        <w:t>Тема 3</w:t>
      </w:r>
      <w:r w:rsidRPr="002D34C3">
        <w:rPr>
          <w:b/>
          <w:iCs/>
        </w:rPr>
        <w:t xml:space="preserve">. </w:t>
      </w:r>
      <w:r w:rsidRPr="002D34C3">
        <w:rPr>
          <w:b/>
        </w:rPr>
        <w:t>Федеральные государственные образовательные стандарты.</w:t>
      </w:r>
    </w:p>
    <w:p w:rsidR="006621FE" w:rsidRDefault="006621FE" w:rsidP="00BC352A">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3"/>
        </w:numPr>
        <w:tabs>
          <w:tab w:val="num" w:pos="993"/>
        </w:tabs>
        <w:contextualSpacing w:val="0"/>
        <w:jc w:val="both"/>
      </w:pPr>
      <w:r w:rsidRPr="0032591B">
        <w:t xml:space="preserve">Понятие федеральных государственных образовательных стандартов в области образования.  </w:t>
      </w:r>
    </w:p>
    <w:p w:rsidR="006621FE" w:rsidRPr="0032591B" w:rsidRDefault="006621FE" w:rsidP="007168C1">
      <w:pPr>
        <w:pStyle w:val="a3"/>
        <w:numPr>
          <w:ilvl w:val="0"/>
          <w:numId w:val="23"/>
        </w:numPr>
        <w:tabs>
          <w:tab w:val="num" w:pos="993"/>
        </w:tabs>
        <w:contextualSpacing w:val="0"/>
        <w:jc w:val="both"/>
      </w:pPr>
      <w:r w:rsidRPr="0032591B">
        <w:t xml:space="preserve">Порядок разработки, утверждения и введения в действие федеральных государственных стандартов. </w:t>
      </w:r>
    </w:p>
    <w:p w:rsidR="006621FE" w:rsidRDefault="006621FE" w:rsidP="007168C1">
      <w:pPr>
        <w:pStyle w:val="a3"/>
        <w:numPr>
          <w:ilvl w:val="0"/>
          <w:numId w:val="23"/>
        </w:numPr>
        <w:tabs>
          <w:tab w:val="num" w:pos="851"/>
        </w:tabs>
        <w:contextualSpacing w:val="0"/>
        <w:jc w:val="both"/>
      </w:pPr>
      <w:r w:rsidRPr="0032591B">
        <w:t xml:space="preserve">Академические свободы вуза при реализации основных образовательных программ. </w:t>
      </w:r>
    </w:p>
    <w:p w:rsidR="006621FE" w:rsidRDefault="006621FE" w:rsidP="007168C1">
      <w:pPr>
        <w:numPr>
          <w:ilvl w:val="0"/>
          <w:numId w:val="23"/>
        </w:numPr>
        <w:autoSpaceDE w:val="0"/>
        <w:autoSpaceDN w:val="0"/>
        <w:adjustRightInd w:val="0"/>
        <w:jc w:val="both"/>
        <w:rPr>
          <w:b/>
          <w:iCs/>
        </w:rPr>
      </w:pPr>
      <w:r w:rsidRPr="0032591B">
        <w:t>Условия реализации государственного образовательного стандарта высшего профессионального образования.</w:t>
      </w:r>
    </w:p>
    <w:p w:rsidR="006621FE" w:rsidRDefault="006621FE" w:rsidP="002D34C3">
      <w:pPr>
        <w:ind w:left="851" w:hanging="142"/>
        <w:jc w:val="both"/>
        <w:rPr>
          <w:b/>
          <w:iCs/>
        </w:rPr>
      </w:pPr>
    </w:p>
    <w:p w:rsidR="006621FE" w:rsidRPr="008E5709" w:rsidRDefault="006621FE" w:rsidP="002D34C3">
      <w:pPr>
        <w:ind w:left="851" w:hanging="142"/>
        <w:jc w:val="both"/>
        <w:rPr>
          <w:iCs/>
        </w:rPr>
      </w:pPr>
      <w:r>
        <w:rPr>
          <w:b/>
          <w:iCs/>
        </w:rPr>
        <w:t xml:space="preserve">Практическое задание: </w:t>
      </w:r>
      <w:r>
        <w:rPr>
          <w:iCs/>
        </w:rPr>
        <w:t>проанализировать образовательный стандарт по выбору</w:t>
      </w:r>
    </w:p>
    <w:p w:rsidR="006621FE" w:rsidRPr="002D34C3" w:rsidRDefault="006621FE" w:rsidP="002D34C3">
      <w:pPr>
        <w:ind w:left="851" w:hanging="142"/>
        <w:jc w:val="both"/>
        <w:rPr>
          <w:b/>
        </w:rPr>
      </w:pPr>
      <w:r>
        <w:rPr>
          <w:b/>
          <w:iCs/>
        </w:rPr>
        <w:t xml:space="preserve">Тема 4. </w:t>
      </w:r>
      <w:r w:rsidRPr="002D34C3">
        <w:rPr>
          <w:b/>
        </w:rPr>
        <w:t xml:space="preserve">Правовое регулирование образовательной деятельности на различных уровнях образования.  </w:t>
      </w:r>
    </w:p>
    <w:p w:rsidR="006621FE" w:rsidRDefault="006621FE" w:rsidP="00BC352A">
      <w:pPr>
        <w:autoSpaceDE w:val="0"/>
        <w:autoSpaceDN w:val="0"/>
        <w:adjustRightInd w:val="0"/>
        <w:ind w:left="720"/>
        <w:jc w:val="both"/>
        <w:rPr>
          <w:b/>
          <w:iCs/>
        </w:rPr>
      </w:pPr>
      <w:r>
        <w:rPr>
          <w:b/>
          <w:iCs/>
        </w:rPr>
        <w:t>Вопросы к занятию</w:t>
      </w:r>
    </w:p>
    <w:p w:rsidR="006621FE" w:rsidRPr="0032591B" w:rsidRDefault="006621FE" w:rsidP="007168C1">
      <w:pPr>
        <w:pStyle w:val="a3"/>
        <w:numPr>
          <w:ilvl w:val="0"/>
          <w:numId w:val="24"/>
        </w:numPr>
        <w:tabs>
          <w:tab w:val="num" w:pos="993"/>
        </w:tabs>
        <w:contextualSpacing w:val="0"/>
        <w:jc w:val="both"/>
      </w:pPr>
      <w:r w:rsidRPr="0032591B">
        <w:t xml:space="preserve">Формы получения образования. </w:t>
      </w:r>
    </w:p>
    <w:p w:rsidR="006621FE" w:rsidRPr="0032591B" w:rsidRDefault="006621FE" w:rsidP="007168C1">
      <w:pPr>
        <w:pStyle w:val="a3"/>
        <w:numPr>
          <w:ilvl w:val="0"/>
          <w:numId w:val="24"/>
        </w:numPr>
        <w:tabs>
          <w:tab w:val="num" w:pos="851"/>
        </w:tabs>
        <w:contextualSpacing w:val="0"/>
        <w:jc w:val="both"/>
      </w:pPr>
      <w:r w:rsidRPr="0032591B">
        <w:t xml:space="preserve">Правовое регулирование отношений в сфере общего образования (дошкольное, начальное общее, общее среднее (полное). </w:t>
      </w:r>
    </w:p>
    <w:p w:rsidR="006621FE" w:rsidRPr="0032591B" w:rsidRDefault="006621FE" w:rsidP="007168C1">
      <w:pPr>
        <w:pStyle w:val="a3"/>
        <w:numPr>
          <w:ilvl w:val="0"/>
          <w:numId w:val="24"/>
        </w:numPr>
        <w:tabs>
          <w:tab w:val="num" w:pos="851"/>
        </w:tabs>
        <w:contextualSpacing w:val="0"/>
        <w:jc w:val="both"/>
      </w:pPr>
      <w:r w:rsidRPr="0032591B">
        <w:t xml:space="preserve">Правовое регулирование отношений, связанных с получением образования в семье, с образованием и воспитанием детей-сирот и детей, оставшихся без попечения родителей, с получением образования лицами с ограниченными возможностями. </w:t>
      </w:r>
    </w:p>
    <w:p w:rsidR="006621FE" w:rsidRDefault="006621FE" w:rsidP="007168C1">
      <w:pPr>
        <w:pStyle w:val="a3"/>
        <w:numPr>
          <w:ilvl w:val="0"/>
          <w:numId w:val="24"/>
        </w:numPr>
        <w:contextualSpacing w:val="0"/>
        <w:jc w:val="both"/>
      </w:pPr>
      <w:r w:rsidRPr="0032591B">
        <w:t xml:space="preserve">Особенности реализации  программ послевузовского и дополнительного  профессионального  образования. </w:t>
      </w:r>
    </w:p>
    <w:p w:rsidR="006621FE" w:rsidRDefault="006621FE" w:rsidP="007168C1">
      <w:pPr>
        <w:pStyle w:val="a3"/>
        <w:numPr>
          <w:ilvl w:val="0"/>
          <w:numId w:val="24"/>
        </w:numPr>
        <w:tabs>
          <w:tab w:val="num" w:pos="993"/>
        </w:tabs>
        <w:contextualSpacing w:val="0"/>
        <w:jc w:val="both"/>
      </w:pPr>
      <w:r w:rsidRPr="0032591B">
        <w:t xml:space="preserve">Задачи и структура системы государственного и государственно-общественного контроля в сфере образования. </w:t>
      </w:r>
    </w:p>
    <w:p w:rsidR="006621FE" w:rsidRPr="0032591B" w:rsidRDefault="006621FE" w:rsidP="007168C1">
      <w:pPr>
        <w:pStyle w:val="a3"/>
        <w:numPr>
          <w:ilvl w:val="0"/>
          <w:numId w:val="24"/>
        </w:numPr>
        <w:tabs>
          <w:tab w:val="num" w:pos="993"/>
        </w:tabs>
        <w:contextualSpacing w:val="0"/>
        <w:jc w:val="both"/>
      </w:pPr>
      <w:r w:rsidRPr="0032591B">
        <w:t xml:space="preserve">Понятие качества образования и его правовые основы. </w:t>
      </w:r>
    </w:p>
    <w:p w:rsidR="006621FE" w:rsidRPr="0032591B" w:rsidRDefault="006621FE" w:rsidP="007168C1">
      <w:pPr>
        <w:pStyle w:val="a3"/>
        <w:numPr>
          <w:ilvl w:val="0"/>
          <w:numId w:val="24"/>
        </w:numPr>
        <w:tabs>
          <w:tab w:val="num" w:pos="851"/>
        </w:tabs>
        <w:contextualSpacing w:val="0"/>
        <w:jc w:val="both"/>
      </w:pPr>
      <w:r w:rsidRPr="0032591B">
        <w:t xml:space="preserve">Роль федеральных государственных образовательных стандартов в обеспечении качества образования и единства образовательного пространства Российской Федерации. </w:t>
      </w:r>
    </w:p>
    <w:p w:rsidR="006621FE" w:rsidRPr="0032591B" w:rsidRDefault="006621FE" w:rsidP="007168C1">
      <w:pPr>
        <w:pStyle w:val="a3"/>
        <w:numPr>
          <w:ilvl w:val="0"/>
          <w:numId w:val="24"/>
        </w:numPr>
        <w:tabs>
          <w:tab w:val="num" w:pos="851"/>
        </w:tabs>
        <w:contextualSpacing w:val="0"/>
        <w:jc w:val="both"/>
      </w:pPr>
      <w:r w:rsidRPr="0032591B">
        <w:t xml:space="preserve">Лицензирование и государственная аккредитация в сфере общего и профессионального образования.  </w:t>
      </w:r>
    </w:p>
    <w:p w:rsidR="006621FE" w:rsidRDefault="006621FE" w:rsidP="007168C1">
      <w:pPr>
        <w:pStyle w:val="a3"/>
        <w:numPr>
          <w:ilvl w:val="0"/>
          <w:numId w:val="24"/>
        </w:numPr>
        <w:contextualSpacing w:val="0"/>
        <w:jc w:val="both"/>
      </w:pPr>
      <w:r w:rsidRPr="0032591B">
        <w:t>Система к</w:t>
      </w:r>
      <w:r>
        <w:t xml:space="preserve">онтроля качества образования </w:t>
      </w:r>
    </w:p>
    <w:p w:rsidR="006621FE" w:rsidRDefault="006621FE" w:rsidP="007168C1">
      <w:pPr>
        <w:pStyle w:val="a3"/>
        <w:numPr>
          <w:ilvl w:val="0"/>
          <w:numId w:val="24"/>
        </w:numPr>
        <w:contextualSpacing w:val="0"/>
        <w:jc w:val="both"/>
      </w:pPr>
      <w:r w:rsidRPr="0032591B">
        <w:t xml:space="preserve">Критерии оценки содержания и качестваподготовки по образовательным программам различной. </w:t>
      </w:r>
    </w:p>
    <w:p w:rsidR="006621FE" w:rsidRDefault="006621FE" w:rsidP="007168C1">
      <w:pPr>
        <w:pStyle w:val="a3"/>
        <w:numPr>
          <w:ilvl w:val="0"/>
          <w:numId w:val="24"/>
        </w:numPr>
        <w:contextualSpacing w:val="0"/>
        <w:jc w:val="both"/>
      </w:pPr>
      <w:r w:rsidRPr="0032591B">
        <w:t xml:space="preserve">Типы и виды образовательных учреждений, и их правовой статус. </w:t>
      </w:r>
    </w:p>
    <w:p w:rsidR="006621FE" w:rsidRDefault="006621FE" w:rsidP="007168C1">
      <w:pPr>
        <w:pStyle w:val="a3"/>
        <w:numPr>
          <w:ilvl w:val="0"/>
          <w:numId w:val="24"/>
        </w:numPr>
        <w:contextualSpacing w:val="0"/>
        <w:jc w:val="both"/>
      </w:pPr>
      <w:r w:rsidRPr="0032591B">
        <w:t xml:space="preserve">Учредительные документы, регистрация образовательных учреждений. </w:t>
      </w:r>
    </w:p>
    <w:p w:rsidR="006621FE" w:rsidRDefault="006621FE" w:rsidP="007168C1">
      <w:pPr>
        <w:pStyle w:val="a3"/>
        <w:numPr>
          <w:ilvl w:val="0"/>
          <w:numId w:val="24"/>
        </w:numPr>
        <w:contextualSpacing w:val="0"/>
        <w:jc w:val="both"/>
      </w:pPr>
      <w:r w:rsidRPr="0032591B">
        <w:t>Автономия образовательных учреждений.</w:t>
      </w:r>
    </w:p>
    <w:p w:rsidR="006621FE" w:rsidRDefault="006621FE" w:rsidP="007168C1">
      <w:pPr>
        <w:pStyle w:val="a3"/>
        <w:numPr>
          <w:ilvl w:val="0"/>
          <w:numId w:val="24"/>
        </w:numPr>
        <w:contextualSpacing w:val="0"/>
        <w:jc w:val="both"/>
      </w:pPr>
      <w:r w:rsidRPr="0032591B">
        <w:t>Типовые положения о соответствующих типах и видах образовательных учреждений и организаций.</w:t>
      </w:r>
    </w:p>
    <w:p w:rsidR="006621FE" w:rsidRPr="00491671" w:rsidRDefault="006621FE" w:rsidP="007168C1">
      <w:pPr>
        <w:pStyle w:val="a3"/>
        <w:numPr>
          <w:ilvl w:val="0"/>
          <w:numId w:val="24"/>
        </w:numPr>
        <w:contextualSpacing w:val="0"/>
        <w:jc w:val="both"/>
      </w:pPr>
      <w:r w:rsidRPr="0032591B">
        <w:t>Защита прав и законных интересов образовательных учреждений.</w:t>
      </w:r>
    </w:p>
    <w:p w:rsidR="006621FE" w:rsidRDefault="006621FE" w:rsidP="00D00133">
      <w:pPr>
        <w:autoSpaceDE w:val="0"/>
        <w:autoSpaceDN w:val="0"/>
        <w:adjustRightInd w:val="0"/>
        <w:ind w:left="720"/>
        <w:jc w:val="both"/>
        <w:rPr>
          <w:b/>
          <w:iCs/>
        </w:rPr>
      </w:pPr>
    </w:p>
    <w:p w:rsidR="006621FE" w:rsidRDefault="006621FE" w:rsidP="00491671">
      <w:pPr>
        <w:pStyle w:val="a3"/>
        <w:jc w:val="both"/>
        <w:rPr>
          <w:b/>
          <w:bCs/>
        </w:rPr>
      </w:pPr>
      <w:r>
        <w:rPr>
          <w:b/>
          <w:bCs/>
        </w:rPr>
        <w:t>Типовые проблемно-аналитические, практические  задания</w:t>
      </w:r>
    </w:p>
    <w:p w:rsidR="006621FE" w:rsidRPr="00FC1071" w:rsidRDefault="006621FE" w:rsidP="00BC352A">
      <w:pPr>
        <w:ind w:firstLine="720"/>
        <w:jc w:val="both"/>
      </w:pPr>
      <w:r w:rsidRPr="00FC1071">
        <w:t>Опишите поэтапно:</w:t>
      </w:r>
    </w:p>
    <w:p w:rsidR="006621FE" w:rsidRPr="00FC1071" w:rsidRDefault="006621FE" w:rsidP="00BC352A">
      <w:pPr>
        <w:ind w:firstLine="708"/>
        <w:jc w:val="both"/>
      </w:pPr>
      <w:r w:rsidRPr="00FC1071">
        <w:t xml:space="preserve">1) процедуру лицензирования общеобразовательного учреждения; </w:t>
      </w:r>
    </w:p>
    <w:p w:rsidR="006621FE" w:rsidRPr="00FC1071" w:rsidRDefault="006621FE" w:rsidP="00BC352A">
      <w:pPr>
        <w:ind w:firstLine="708"/>
        <w:jc w:val="both"/>
      </w:pPr>
      <w:r w:rsidRPr="00FC1071">
        <w:t>2) процедуру реорганизации двух общеобразовательных учреждений путем присоединения с созданием филиала на бае присоединенного учреждения;</w:t>
      </w:r>
    </w:p>
    <w:p w:rsidR="006621FE" w:rsidRPr="00FC1071" w:rsidRDefault="006621FE" w:rsidP="00BC352A">
      <w:pPr>
        <w:ind w:firstLine="708"/>
        <w:jc w:val="both"/>
      </w:pPr>
      <w:r w:rsidRPr="00FC1071">
        <w:t>3) процедуру принятия решения о ликвидации общеобразовательного учреждения, расположенного  в сельской местности;</w:t>
      </w:r>
    </w:p>
    <w:p w:rsidR="006621FE" w:rsidRPr="00FC1071" w:rsidRDefault="006621FE" w:rsidP="00BC352A">
      <w:pPr>
        <w:ind w:firstLine="708"/>
        <w:jc w:val="both"/>
      </w:pPr>
      <w:r w:rsidRPr="00FC1071">
        <w:t>4) процедуру принятия и утверждения изменений в устав общеобразовательного учреждения.</w:t>
      </w:r>
    </w:p>
    <w:p w:rsidR="006621FE" w:rsidRDefault="006621FE" w:rsidP="00D00133">
      <w:pPr>
        <w:autoSpaceDE w:val="0"/>
        <w:autoSpaceDN w:val="0"/>
        <w:adjustRightInd w:val="0"/>
        <w:ind w:left="720"/>
        <w:jc w:val="both"/>
        <w:rPr>
          <w:b/>
          <w:iCs/>
        </w:rPr>
      </w:pPr>
    </w:p>
    <w:p w:rsidR="006621FE" w:rsidRDefault="006621FE" w:rsidP="002D34C3">
      <w:pPr>
        <w:autoSpaceDE w:val="0"/>
        <w:autoSpaceDN w:val="0"/>
        <w:adjustRightInd w:val="0"/>
        <w:ind w:left="720"/>
        <w:jc w:val="both"/>
        <w:rPr>
          <w:b/>
          <w:iCs/>
        </w:rPr>
      </w:pPr>
      <w:r>
        <w:rPr>
          <w:b/>
          <w:iCs/>
        </w:rPr>
        <w:t xml:space="preserve">Тема 5. </w:t>
      </w:r>
      <w:r w:rsidRPr="002D34C3">
        <w:rPr>
          <w:b/>
        </w:rPr>
        <w:t>Правовой статус обучающихся (воспитанников) образовательных учреждений и проблемы его регламентации.</w:t>
      </w:r>
    </w:p>
    <w:p w:rsidR="006621FE" w:rsidRDefault="006621FE" w:rsidP="002D34C3">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5"/>
        </w:numPr>
        <w:tabs>
          <w:tab w:val="num" w:pos="993"/>
        </w:tabs>
        <w:contextualSpacing w:val="0"/>
        <w:jc w:val="both"/>
      </w:pPr>
      <w:r w:rsidRPr="0032591B">
        <w:t xml:space="preserve">Права обучающихся и воспитанников образовательных учреждений. </w:t>
      </w:r>
    </w:p>
    <w:p w:rsidR="006621FE" w:rsidRPr="0032591B" w:rsidRDefault="006621FE" w:rsidP="007168C1">
      <w:pPr>
        <w:pStyle w:val="a3"/>
        <w:numPr>
          <w:ilvl w:val="0"/>
          <w:numId w:val="25"/>
        </w:numPr>
        <w:tabs>
          <w:tab w:val="num" w:pos="993"/>
        </w:tabs>
        <w:contextualSpacing w:val="0"/>
        <w:jc w:val="both"/>
      </w:pPr>
      <w:r w:rsidRPr="0032591B">
        <w:t xml:space="preserve">Обязанности и ответственность учащихся общеобразовательных и начальных профессиональных образовательных учреждений. </w:t>
      </w:r>
    </w:p>
    <w:p w:rsidR="006621FE" w:rsidRDefault="006621FE" w:rsidP="007168C1">
      <w:pPr>
        <w:pStyle w:val="a3"/>
        <w:numPr>
          <w:ilvl w:val="0"/>
          <w:numId w:val="25"/>
        </w:numPr>
        <w:tabs>
          <w:tab w:val="num" w:pos="851"/>
        </w:tabs>
        <w:contextualSpacing w:val="0"/>
        <w:jc w:val="both"/>
      </w:pPr>
      <w:r w:rsidRPr="0032591B">
        <w:t xml:space="preserve">Права и обязанности студентов учебных заведений. </w:t>
      </w:r>
    </w:p>
    <w:p w:rsidR="006621FE" w:rsidRDefault="006621FE" w:rsidP="007168C1">
      <w:pPr>
        <w:pStyle w:val="a3"/>
        <w:numPr>
          <w:ilvl w:val="0"/>
          <w:numId w:val="25"/>
        </w:numPr>
        <w:contextualSpacing w:val="0"/>
        <w:jc w:val="both"/>
      </w:pPr>
      <w:r w:rsidRPr="0032591B">
        <w:t xml:space="preserve">Права и обязанности родителей (законных представителей) обучающихся. </w:t>
      </w:r>
    </w:p>
    <w:p w:rsidR="006621FE" w:rsidRDefault="006621FE" w:rsidP="00BC352A">
      <w:pPr>
        <w:autoSpaceDE w:val="0"/>
        <w:autoSpaceDN w:val="0"/>
        <w:adjustRightInd w:val="0"/>
        <w:jc w:val="both"/>
        <w:rPr>
          <w:b/>
          <w:iCs/>
        </w:rPr>
      </w:pPr>
    </w:p>
    <w:p w:rsidR="006621FE" w:rsidRPr="00491671" w:rsidRDefault="006621FE" w:rsidP="00491671">
      <w:pPr>
        <w:pStyle w:val="a3"/>
        <w:jc w:val="both"/>
        <w:rPr>
          <w:b/>
          <w:bCs/>
        </w:rPr>
      </w:pPr>
      <w:r>
        <w:rPr>
          <w:b/>
          <w:bCs/>
        </w:rPr>
        <w:t>Типовые проблемно-аналитические, практические  задания</w:t>
      </w:r>
    </w:p>
    <w:p w:rsidR="006621FE" w:rsidRPr="00FC1071" w:rsidRDefault="006621FE" w:rsidP="00BC352A">
      <w:pPr>
        <w:ind w:firstLine="720"/>
        <w:jc w:val="both"/>
      </w:pPr>
      <w:r w:rsidRPr="00FC1071">
        <w:t>Составьте (доработайте имеющиеся) следующие локальные нормативные акты:</w:t>
      </w:r>
    </w:p>
    <w:p w:rsidR="006621FE" w:rsidRPr="00FC1071" w:rsidRDefault="006621FE" w:rsidP="00BC352A">
      <w:pPr>
        <w:ind w:firstLine="720"/>
        <w:jc w:val="both"/>
      </w:pPr>
      <w:r w:rsidRPr="00FC1071">
        <w:t>а)  положение об органе самоуправления (совете, попечительском совете и т.д.);</w:t>
      </w:r>
    </w:p>
    <w:p w:rsidR="006621FE" w:rsidRPr="00FC1071" w:rsidRDefault="006621FE" w:rsidP="00BC352A">
      <w:pPr>
        <w:ind w:firstLine="720"/>
        <w:jc w:val="both"/>
      </w:pPr>
      <w:r w:rsidRPr="00FC1071">
        <w:t>б) правила поведения обучающихся;</w:t>
      </w:r>
    </w:p>
    <w:p w:rsidR="006621FE" w:rsidRPr="00FC1071" w:rsidRDefault="006621FE" w:rsidP="00BC352A">
      <w:pPr>
        <w:ind w:firstLine="720"/>
        <w:jc w:val="both"/>
      </w:pPr>
      <w:r w:rsidRPr="00FC1071">
        <w:t>в) приказы о переводе в следующий класс;</w:t>
      </w:r>
    </w:p>
    <w:p w:rsidR="006621FE" w:rsidRPr="00FC1071" w:rsidRDefault="006621FE" w:rsidP="00BC352A">
      <w:pPr>
        <w:ind w:firstLine="720"/>
        <w:jc w:val="both"/>
      </w:pPr>
      <w:r w:rsidRPr="00FC1071">
        <w:t>г) инструкцию о делопроизводстве.</w:t>
      </w:r>
    </w:p>
    <w:p w:rsidR="006621FE" w:rsidRDefault="006621FE" w:rsidP="00BC352A">
      <w:pPr>
        <w:autoSpaceDE w:val="0"/>
        <w:autoSpaceDN w:val="0"/>
        <w:adjustRightInd w:val="0"/>
        <w:jc w:val="both"/>
        <w:rPr>
          <w:b/>
          <w:iCs/>
        </w:rPr>
      </w:pPr>
    </w:p>
    <w:p w:rsidR="006621FE" w:rsidRPr="002D34C3" w:rsidRDefault="006621FE" w:rsidP="002D34C3">
      <w:pPr>
        <w:autoSpaceDE w:val="0"/>
        <w:autoSpaceDN w:val="0"/>
        <w:adjustRightInd w:val="0"/>
        <w:ind w:left="720"/>
        <w:jc w:val="both"/>
        <w:rPr>
          <w:b/>
          <w:iCs/>
        </w:rPr>
      </w:pPr>
      <w:r>
        <w:rPr>
          <w:b/>
          <w:iCs/>
        </w:rPr>
        <w:t xml:space="preserve">Тема 6. </w:t>
      </w:r>
      <w:r w:rsidRPr="002D34C3">
        <w:rPr>
          <w:b/>
        </w:rPr>
        <w:t>Правовой статус педагогических работников как участников образовательных правоотношений.</w:t>
      </w:r>
    </w:p>
    <w:p w:rsidR="006621FE" w:rsidRDefault="006621FE" w:rsidP="00BC352A">
      <w:pPr>
        <w:autoSpaceDE w:val="0"/>
        <w:autoSpaceDN w:val="0"/>
        <w:adjustRightInd w:val="0"/>
        <w:ind w:left="720"/>
        <w:jc w:val="both"/>
        <w:rPr>
          <w:b/>
          <w:iCs/>
        </w:rPr>
      </w:pPr>
      <w:r>
        <w:rPr>
          <w:b/>
          <w:iCs/>
        </w:rPr>
        <w:t>Вопросы к занятию</w:t>
      </w:r>
    </w:p>
    <w:p w:rsidR="006621FE" w:rsidRDefault="006621FE" w:rsidP="007168C1">
      <w:pPr>
        <w:pStyle w:val="a3"/>
        <w:numPr>
          <w:ilvl w:val="0"/>
          <w:numId w:val="26"/>
        </w:numPr>
        <w:jc w:val="both"/>
      </w:pPr>
      <w:r w:rsidRPr="0032591B">
        <w:t xml:space="preserve">Права, академические свободы и обязанности педагогического работника. </w:t>
      </w:r>
    </w:p>
    <w:p w:rsidR="006621FE" w:rsidRPr="0032591B" w:rsidRDefault="006621FE" w:rsidP="007168C1">
      <w:pPr>
        <w:pStyle w:val="a3"/>
        <w:numPr>
          <w:ilvl w:val="0"/>
          <w:numId w:val="26"/>
        </w:numPr>
        <w:jc w:val="both"/>
      </w:pPr>
      <w:r w:rsidRPr="0032591B">
        <w:t xml:space="preserve">Ограничения и гарантии по занятию педагогической деятельностью. </w:t>
      </w:r>
    </w:p>
    <w:p w:rsidR="006621FE" w:rsidRDefault="006621FE" w:rsidP="007168C1">
      <w:pPr>
        <w:pStyle w:val="a3"/>
        <w:numPr>
          <w:ilvl w:val="0"/>
          <w:numId w:val="26"/>
        </w:numPr>
        <w:jc w:val="both"/>
      </w:pPr>
      <w:r w:rsidRPr="0032591B">
        <w:t xml:space="preserve">Условия приема на работу и основания увольнения. </w:t>
      </w:r>
    </w:p>
    <w:p w:rsidR="006621FE" w:rsidRPr="0032591B" w:rsidRDefault="006621FE" w:rsidP="007168C1">
      <w:pPr>
        <w:pStyle w:val="a3"/>
        <w:numPr>
          <w:ilvl w:val="0"/>
          <w:numId w:val="26"/>
        </w:numPr>
        <w:jc w:val="both"/>
      </w:pPr>
      <w:r w:rsidRPr="0032591B">
        <w:t xml:space="preserve">Порядок замещения педагогической должности. </w:t>
      </w:r>
    </w:p>
    <w:p w:rsidR="006621FE" w:rsidRDefault="006621FE" w:rsidP="007168C1">
      <w:pPr>
        <w:pStyle w:val="a3"/>
        <w:numPr>
          <w:ilvl w:val="0"/>
          <w:numId w:val="26"/>
        </w:numPr>
        <w:contextualSpacing w:val="0"/>
        <w:jc w:val="both"/>
      </w:pPr>
      <w:r w:rsidRPr="0032591B">
        <w:t xml:space="preserve">Нормирование и организация труда педагогического работника. </w:t>
      </w:r>
    </w:p>
    <w:p w:rsidR="006621FE" w:rsidRPr="0032591B" w:rsidRDefault="006621FE" w:rsidP="007168C1">
      <w:pPr>
        <w:pStyle w:val="a3"/>
        <w:numPr>
          <w:ilvl w:val="0"/>
          <w:numId w:val="26"/>
        </w:numPr>
        <w:contextualSpacing w:val="0"/>
        <w:jc w:val="both"/>
      </w:pPr>
      <w:r w:rsidRPr="0032591B">
        <w:t xml:space="preserve">Оплата труда  в сфере образования. </w:t>
      </w:r>
    </w:p>
    <w:p w:rsidR="006621FE" w:rsidRDefault="006621FE" w:rsidP="007168C1">
      <w:pPr>
        <w:pStyle w:val="a3"/>
        <w:numPr>
          <w:ilvl w:val="0"/>
          <w:numId w:val="26"/>
        </w:numPr>
        <w:contextualSpacing w:val="0"/>
        <w:jc w:val="both"/>
      </w:pPr>
      <w:r w:rsidRPr="0032591B">
        <w:t xml:space="preserve">Проблемы профессионального роста: аттестация, подготовка, переподготовка и повышение квалификации педагогического работника. </w:t>
      </w:r>
    </w:p>
    <w:p w:rsidR="006621FE" w:rsidRPr="00055F8D" w:rsidRDefault="006621FE" w:rsidP="007168C1">
      <w:pPr>
        <w:pStyle w:val="a3"/>
        <w:numPr>
          <w:ilvl w:val="0"/>
          <w:numId w:val="26"/>
        </w:numPr>
        <w:contextualSpacing w:val="0"/>
        <w:jc w:val="both"/>
      </w:pPr>
      <w:r w:rsidRPr="0032591B">
        <w:t xml:space="preserve">Ответственность  педагога за неправомерные действия.   </w:t>
      </w:r>
    </w:p>
    <w:p w:rsidR="006621FE" w:rsidRDefault="006621FE" w:rsidP="00D00133">
      <w:pPr>
        <w:autoSpaceDE w:val="0"/>
        <w:autoSpaceDN w:val="0"/>
        <w:adjustRightInd w:val="0"/>
        <w:ind w:left="720"/>
        <w:jc w:val="both"/>
        <w:rPr>
          <w:b/>
          <w:iCs/>
        </w:rPr>
      </w:pPr>
    </w:p>
    <w:p w:rsidR="006621FE" w:rsidRPr="00BC352A" w:rsidRDefault="006621FE"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6621FE" w:rsidRPr="000F06ED" w:rsidRDefault="006621FE" w:rsidP="007168C1">
      <w:pPr>
        <w:pStyle w:val="a3"/>
        <w:widowControl/>
        <w:numPr>
          <w:ilvl w:val="0"/>
          <w:numId w:val="28"/>
        </w:numPr>
        <w:autoSpaceDE/>
        <w:autoSpaceDN/>
        <w:adjustRightInd/>
        <w:contextualSpacing w:val="0"/>
        <w:jc w:val="both"/>
        <w:rPr>
          <w:spacing w:val="-7"/>
        </w:rPr>
      </w:pPr>
      <w:r w:rsidRPr="000F06ED">
        <w:rPr>
          <w:spacing w:val="3"/>
        </w:rPr>
        <w:t xml:space="preserve">Творческая работа (проект) - разработать сценарий научной конференции по проблеме правового статуса </w:t>
      </w:r>
      <w:r w:rsidRPr="000F06ED">
        <w:rPr>
          <w:spacing w:val="7"/>
        </w:rPr>
        <w:t>обучающегося (учащегося, студента, слушателя и т.п.).</w:t>
      </w:r>
    </w:p>
    <w:p w:rsidR="006621FE" w:rsidRPr="000F06ED" w:rsidRDefault="006621FE" w:rsidP="007168C1">
      <w:pPr>
        <w:pStyle w:val="a3"/>
        <w:numPr>
          <w:ilvl w:val="0"/>
          <w:numId w:val="28"/>
        </w:numPr>
        <w:adjustRightInd/>
        <w:contextualSpacing w:val="0"/>
        <w:jc w:val="both"/>
      </w:pPr>
      <w:r w:rsidRPr="000F06ED">
        <w:t>Подберите афоризмы (не менее 10) по вопросам образования и образовательного учреждения</w:t>
      </w:r>
    </w:p>
    <w:p w:rsidR="006621FE" w:rsidRPr="000F06ED" w:rsidRDefault="006621FE" w:rsidP="007168C1">
      <w:pPr>
        <w:pStyle w:val="a3"/>
        <w:numPr>
          <w:ilvl w:val="0"/>
          <w:numId w:val="28"/>
        </w:numPr>
        <w:adjustRightInd/>
        <w:contextualSpacing w:val="0"/>
        <w:jc w:val="both"/>
      </w:pPr>
      <w:r w:rsidRPr="000F06ED">
        <w:t>Перспективы развития образовательного  права России (с последующим обсуждением в группе). Чем вызвана необходимость совершенствования образовательного  законодательства?  Какие положения действующего законодательства в сфере образования, по Вашему мнению, следует изменить? Обоснуйте свое мнение.</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Творческая работа (проект)</w:t>
      </w:r>
      <w:r w:rsidRPr="000F06ED">
        <w:rPr>
          <w:b/>
          <w:bCs/>
        </w:rPr>
        <w:t xml:space="preserve"> - </w:t>
      </w:r>
      <w:r w:rsidRPr="000F06ED">
        <w:t>разработать проект типового положения общеобразовательного учреждения.</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кроссворд по темам курса (не менее 35 слов)</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тест по темам курса (не менее 40 вопросов)</w:t>
      </w:r>
    </w:p>
    <w:p w:rsidR="006621FE" w:rsidRPr="000F06ED" w:rsidRDefault="006621FE" w:rsidP="007168C1">
      <w:pPr>
        <w:pStyle w:val="a3"/>
        <w:widowControl/>
        <w:numPr>
          <w:ilvl w:val="0"/>
          <w:numId w:val="28"/>
        </w:numPr>
        <w:tabs>
          <w:tab w:val="left" w:pos="360"/>
        </w:tabs>
        <w:autoSpaceDE/>
        <w:autoSpaceDN/>
        <w:adjustRightInd/>
        <w:contextualSpacing w:val="0"/>
        <w:jc w:val="both"/>
      </w:pPr>
      <w:r w:rsidRPr="000F06ED">
        <w:t>Составить ситуационные задачи по темам курса (не менее 3)</w:t>
      </w:r>
    </w:p>
    <w:p w:rsidR="006621FE" w:rsidRDefault="006621FE" w:rsidP="00BC352A">
      <w:pPr>
        <w:pStyle w:val="a3"/>
        <w:jc w:val="both"/>
        <w:rPr>
          <w:b/>
          <w:bCs/>
        </w:rPr>
      </w:pPr>
    </w:p>
    <w:p w:rsidR="006621FE" w:rsidRDefault="006621FE" w:rsidP="00D00133">
      <w:pPr>
        <w:autoSpaceDE w:val="0"/>
        <w:autoSpaceDN w:val="0"/>
        <w:adjustRightInd w:val="0"/>
        <w:ind w:left="720"/>
        <w:jc w:val="both"/>
        <w:rPr>
          <w:b/>
          <w:iCs/>
        </w:rPr>
      </w:pPr>
    </w:p>
    <w:p w:rsidR="006621FE" w:rsidRPr="002D34C3" w:rsidRDefault="006621FE" w:rsidP="002D34C3">
      <w:pPr>
        <w:autoSpaceDE w:val="0"/>
        <w:autoSpaceDN w:val="0"/>
        <w:adjustRightInd w:val="0"/>
        <w:ind w:left="720"/>
        <w:jc w:val="both"/>
        <w:rPr>
          <w:b/>
          <w:iCs/>
        </w:rPr>
      </w:pPr>
      <w:r>
        <w:rPr>
          <w:b/>
          <w:iCs/>
        </w:rPr>
        <w:t xml:space="preserve">Тема 7. </w:t>
      </w:r>
      <w:r w:rsidRPr="002D34C3">
        <w:rPr>
          <w:b/>
          <w:color w:val="000000"/>
        </w:rPr>
        <w:t xml:space="preserve">Международные и отечественные документы о правах ребенка и правах инвалидов. </w:t>
      </w:r>
      <w:r w:rsidRPr="002D34C3">
        <w:rPr>
          <w:b/>
        </w:rPr>
        <w:t>Инклюзивное образование</w:t>
      </w:r>
    </w:p>
    <w:p w:rsidR="006621FE" w:rsidRPr="00BC352A" w:rsidRDefault="006621FE" w:rsidP="00BC352A">
      <w:pPr>
        <w:autoSpaceDE w:val="0"/>
        <w:autoSpaceDN w:val="0"/>
        <w:adjustRightInd w:val="0"/>
        <w:ind w:left="720"/>
        <w:jc w:val="both"/>
        <w:rPr>
          <w:b/>
          <w:iCs/>
        </w:rPr>
      </w:pPr>
      <w:r>
        <w:rPr>
          <w:b/>
          <w:iCs/>
        </w:rPr>
        <w:t>Вопросы к занятию</w:t>
      </w:r>
    </w:p>
    <w:p w:rsidR="006621FE" w:rsidRPr="00BC352A" w:rsidRDefault="006621FE" w:rsidP="007168C1">
      <w:pPr>
        <w:numPr>
          <w:ilvl w:val="0"/>
          <w:numId w:val="27"/>
        </w:numPr>
        <w:autoSpaceDE w:val="0"/>
        <w:autoSpaceDN w:val="0"/>
        <w:adjustRightInd w:val="0"/>
        <w:jc w:val="both"/>
      </w:pPr>
      <w:r w:rsidRPr="0032591B">
        <w:t xml:space="preserve">Основные положения Конвенции  о правах ребенка и Закона РФ «Об основных гарантиях прав ребенка в Российской Федерации».  Формы их правовой защиты.  </w:t>
      </w:r>
    </w:p>
    <w:p w:rsidR="006621FE" w:rsidRDefault="006621FE" w:rsidP="007168C1">
      <w:pPr>
        <w:pStyle w:val="a3"/>
        <w:numPr>
          <w:ilvl w:val="0"/>
          <w:numId w:val="27"/>
        </w:numPr>
        <w:jc w:val="both"/>
      </w:pPr>
      <w:r>
        <w:t>Содержание инклюзивного образования в РФ</w:t>
      </w:r>
    </w:p>
    <w:p w:rsidR="006621FE" w:rsidRDefault="006621FE" w:rsidP="007168C1">
      <w:pPr>
        <w:pStyle w:val="a3"/>
        <w:numPr>
          <w:ilvl w:val="0"/>
          <w:numId w:val="27"/>
        </w:numPr>
        <w:jc w:val="both"/>
      </w:pPr>
      <w:r>
        <w:t>Создание условий для обучения инвалидов.</w:t>
      </w:r>
    </w:p>
    <w:p w:rsidR="006621FE" w:rsidRDefault="006621FE" w:rsidP="007168C1">
      <w:pPr>
        <w:pStyle w:val="a3"/>
        <w:numPr>
          <w:ilvl w:val="0"/>
          <w:numId w:val="27"/>
        </w:numPr>
        <w:jc w:val="both"/>
      </w:pPr>
      <w:r>
        <w:t>Проблемы обучения инвалидов (диспут)</w:t>
      </w:r>
    </w:p>
    <w:p w:rsidR="006621FE" w:rsidRDefault="006621FE" w:rsidP="00BC352A">
      <w:pPr>
        <w:autoSpaceDE w:val="0"/>
        <w:autoSpaceDN w:val="0"/>
        <w:adjustRightInd w:val="0"/>
        <w:jc w:val="both"/>
      </w:pPr>
    </w:p>
    <w:p w:rsidR="006621FE" w:rsidRDefault="006621FE" w:rsidP="00BC352A">
      <w:pPr>
        <w:autoSpaceDE w:val="0"/>
        <w:autoSpaceDN w:val="0"/>
        <w:adjustRightInd w:val="0"/>
        <w:jc w:val="both"/>
      </w:pPr>
    </w:p>
    <w:p w:rsidR="006621FE" w:rsidRDefault="006621FE" w:rsidP="008E5709">
      <w:pPr>
        <w:pStyle w:val="a3"/>
        <w:jc w:val="both"/>
        <w:rPr>
          <w:b/>
          <w:bCs/>
        </w:rPr>
      </w:pPr>
      <w:r>
        <w:rPr>
          <w:b/>
          <w:bCs/>
        </w:rPr>
        <w:t>Темы исследовательских, информационных, творческих проектов</w:t>
      </w:r>
    </w:p>
    <w:p w:rsidR="006621FE" w:rsidRDefault="006621FE" w:rsidP="008E5709">
      <w:pPr>
        <w:ind w:firstLine="709"/>
        <w:jc w:val="both"/>
        <w:rPr>
          <w:i/>
          <w:iCs/>
        </w:rPr>
      </w:pPr>
    </w:p>
    <w:p w:rsidR="006621FE" w:rsidRPr="00CA2640" w:rsidRDefault="006621FE" w:rsidP="007168C1">
      <w:pPr>
        <w:numPr>
          <w:ilvl w:val="0"/>
          <w:numId w:val="30"/>
        </w:numPr>
        <w:tabs>
          <w:tab w:val="clear" w:pos="717"/>
          <w:tab w:val="num" w:pos="0"/>
        </w:tabs>
        <w:ind w:left="0" w:firstLine="709"/>
        <w:jc w:val="both"/>
      </w:pPr>
      <w:r w:rsidRPr="00CA2640">
        <w:t>Общая характеристика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Задачи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Функции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t>Развитие федеральной системы законодательства об образовании.</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Развитие системы законодательства об образовании субъектов Российской Федерации.</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Государственная политика в области образования.</w:t>
      </w:r>
    </w:p>
    <w:p w:rsidR="006621FE" w:rsidRPr="00CA2640" w:rsidRDefault="006621FE" w:rsidP="007168C1">
      <w:pPr>
        <w:numPr>
          <w:ilvl w:val="0"/>
          <w:numId w:val="30"/>
        </w:numPr>
        <w:tabs>
          <w:tab w:val="clear" w:pos="717"/>
          <w:tab w:val="num" w:pos="0"/>
        </w:tabs>
        <w:ind w:left="0" w:firstLine="709"/>
        <w:jc w:val="both"/>
        <w:rPr>
          <w:spacing w:val="-8"/>
        </w:rPr>
      </w:pPr>
      <w:r w:rsidRPr="00CA2640">
        <w:t>Основной вопрос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Доступность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6"/>
        </w:rPr>
      </w:pPr>
      <w:r w:rsidRPr="00CA2640">
        <w:rPr>
          <w:spacing w:val="3"/>
        </w:rPr>
        <w:t>Бесплатность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7"/>
        </w:rPr>
      </w:pPr>
      <w:r w:rsidRPr="00CA2640">
        <w:t>Гуманизм образования как принцип государственной политики в области образования.</w:t>
      </w:r>
    </w:p>
    <w:p w:rsidR="006621FE" w:rsidRPr="00CA2640" w:rsidRDefault="006621FE" w:rsidP="007168C1">
      <w:pPr>
        <w:numPr>
          <w:ilvl w:val="0"/>
          <w:numId w:val="30"/>
        </w:numPr>
        <w:tabs>
          <w:tab w:val="clear" w:pos="717"/>
          <w:tab w:val="num" w:pos="0"/>
        </w:tabs>
        <w:ind w:left="0" w:firstLine="709"/>
        <w:jc w:val="both"/>
        <w:rPr>
          <w:spacing w:val="-7"/>
        </w:rPr>
      </w:pPr>
      <w:r w:rsidRPr="00CA2640">
        <w:rPr>
          <w:spacing w:val="3"/>
        </w:rPr>
        <w:t>Автономия образовательного учреждения как принцип государственной политики в области образования.</w:t>
      </w:r>
    </w:p>
    <w:p w:rsidR="006621FE" w:rsidRPr="00CA2640" w:rsidRDefault="006621FE" w:rsidP="007168C1">
      <w:pPr>
        <w:numPr>
          <w:ilvl w:val="0"/>
          <w:numId w:val="30"/>
        </w:numPr>
        <w:jc w:val="both"/>
        <w:rPr>
          <w:spacing w:val="-2"/>
        </w:rPr>
      </w:pPr>
      <w:r w:rsidRPr="00CA2640">
        <w:rPr>
          <w:spacing w:val="3"/>
        </w:rPr>
        <w:t>Понятие образовательных стандартов.</w:t>
      </w:r>
    </w:p>
    <w:p w:rsidR="006621FE" w:rsidRPr="00CA2640" w:rsidRDefault="006621FE" w:rsidP="007168C1">
      <w:pPr>
        <w:numPr>
          <w:ilvl w:val="0"/>
          <w:numId w:val="30"/>
        </w:numPr>
        <w:jc w:val="both"/>
        <w:rPr>
          <w:spacing w:val="-2"/>
        </w:rPr>
      </w:pPr>
      <w:r w:rsidRPr="00CA2640">
        <w:rPr>
          <w:spacing w:val="3"/>
        </w:rPr>
        <w:t>Структура государственных образовательных стандартов.</w:t>
      </w:r>
    </w:p>
    <w:p w:rsidR="006621FE" w:rsidRPr="00CA2640" w:rsidRDefault="006621FE" w:rsidP="007168C1">
      <w:pPr>
        <w:numPr>
          <w:ilvl w:val="0"/>
          <w:numId w:val="30"/>
        </w:numPr>
        <w:jc w:val="both"/>
        <w:rPr>
          <w:spacing w:val="-2"/>
        </w:rPr>
      </w:pPr>
      <w:r w:rsidRPr="00CA2640">
        <w:rPr>
          <w:spacing w:val="3"/>
        </w:rPr>
        <w:t>Содержание образовательных программ.</w:t>
      </w:r>
    </w:p>
    <w:p w:rsidR="006621FE" w:rsidRPr="00CA2640" w:rsidRDefault="006621FE" w:rsidP="007168C1">
      <w:pPr>
        <w:numPr>
          <w:ilvl w:val="0"/>
          <w:numId w:val="30"/>
        </w:numPr>
        <w:jc w:val="both"/>
        <w:rPr>
          <w:spacing w:val="-1"/>
        </w:rPr>
      </w:pPr>
      <w:r w:rsidRPr="00CA2640">
        <w:rPr>
          <w:spacing w:val="3"/>
        </w:rPr>
        <w:t>Порядок принятия, изменения и отмены государственных образовательных стандартов.</w:t>
      </w:r>
    </w:p>
    <w:p w:rsidR="006621FE" w:rsidRPr="00CA2640" w:rsidRDefault="006621FE" w:rsidP="007168C1">
      <w:pPr>
        <w:numPr>
          <w:ilvl w:val="0"/>
          <w:numId w:val="30"/>
        </w:numPr>
        <w:jc w:val="both"/>
        <w:rPr>
          <w:spacing w:val="1"/>
        </w:rPr>
      </w:pPr>
      <w:r w:rsidRPr="00CA2640">
        <w:rPr>
          <w:spacing w:val="3"/>
        </w:rPr>
        <w:t xml:space="preserve">Соотношение государственного образовательного стандарта и образовательной </w:t>
      </w:r>
      <w:r w:rsidRPr="00CA2640">
        <w:rPr>
          <w:spacing w:val="2"/>
        </w:rPr>
        <w:t>программы.</w:t>
      </w:r>
    </w:p>
    <w:p w:rsidR="006621FE" w:rsidRPr="00CA2640" w:rsidRDefault="006621FE" w:rsidP="007168C1">
      <w:pPr>
        <w:numPr>
          <w:ilvl w:val="0"/>
          <w:numId w:val="30"/>
        </w:numPr>
        <w:jc w:val="both"/>
        <w:rPr>
          <w:spacing w:val="-6"/>
        </w:rPr>
      </w:pPr>
      <w:r w:rsidRPr="00CA2640">
        <w:t>Особенности государственной политики в области дошкольного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общего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профессионального образования.</w:t>
      </w:r>
    </w:p>
    <w:p w:rsidR="006621FE" w:rsidRPr="00CA2640" w:rsidRDefault="006621FE" w:rsidP="007168C1">
      <w:pPr>
        <w:numPr>
          <w:ilvl w:val="0"/>
          <w:numId w:val="30"/>
        </w:numPr>
        <w:jc w:val="both"/>
        <w:rPr>
          <w:spacing w:val="-7"/>
        </w:rPr>
      </w:pPr>
      <w:r w:rsidRPr="00CA2640">
        <w:t>Особенности государственной политики в области дополнительного образования.</w:t>
      </w:r>
    </w:p>
    <w:p w:rsidR="006621FE" w:rsidRPr="00CA2640" w:rsidRDefault="006621FE" w:rsidP="007168C1">
      <w:pPr>
        <w:numPr>
          <w:ilvl w:val="0"/>
          <w:numId w:val="30"/>
        </w:numPr>
        <w:jc w:val="both"/>
        <w:rPr>
          <w:spacing w:val="-1"/>
        </w:rPr>
      </w:pPr>
      <w:r w:rsidRPr="00CA2640">
        <w:t>Правовой статус образовательных учреждений.</w:t>
      </w:r>
    </w:p>
    <w:p w:rsidR="006621FE" w:rsidRPr="00CA2640" w:rsidRDefault="006621FE" w:rsidP="007168C1">
      <w:pPr>
        <w:numPr>
          <w:ilvl w:val="0"/>
          <w:numId w:val="30"/>
        </w:numPr>
        <w:jc w:val="both"/>
        <w:rPr>
          <w:spacing w:val="-2"/>
        </w:rPr>
      </w:pPr>
      <w:r w:rsidRPr="00CA2640">
        <w:t>Правовой статус учредителей образовательных учреждений.</w:t>
      </w:r>
    </w:p>
    <w:p w:rsidR="006621FE" w:rsidRPr="00CA2640" w:rsidRDefault="006621FE" w:rsidP="007168C1">
      <w:pPr>
        <w:numPr>
          <w:ilvl w:val="0"/>
          <w:numId w:val="30"/>
        </w:numPr>
        <w:jc w:val="both"/>
      </w:pPr>
      <w:r w:rsidRPr="00CA2640">
        <w:t>Правовой статус государственного органа управления в области образования.</w:t>
      </w:r>
    </w:p>
    <w:p w:rsidR="006621FE" w:rsidRPr="00CA2640" w:rsidRDefault="006621FE" w:rsidP="007168C1">
      <w:pPr>
        <w:numPr>
          <w:ilvl w:val="0"/>
          <w:numId w:val="30"/>
        </w:numPr>
        <w:jc w:val="both"/>
        <w:rPr>
          <w:spacing w:val="-3"/>
        </w:rPr>
      </w:pPr>
      <w:r w:rsidRPr="00CA2640">
        <w:rPr>
          <w:spacing w:val="3"/>
        </w:rPr>
        <w:t>Правовой статус местного органа самоуправления в области образования</w:t>
      </w:r>
    </w:p>
    <w:p w:rsidR="006621FE" w:rsidRPr="00CA2640" w:rsidRDefault="006621FE" w:rsidP="007168C1">
      <w:pPr>
        <w:numPr>
          <w:ilvl w:val="0"/>
          <w:numId w:val="30"/>
        </w:numPr>
      </w:pPr>
      <w:r w:rsidRPr="00CA2640">
        <w:t>Образовательное законодательство Японии.</w:t>
      </w:r>
    </w:p>
    <w:p w:rsidR="006621FE" w:rsidRPr="00CA2640" w:rsidRDefault="006621FE" w:rsidP="007168C1">
      <w:pPr>
        <w:numPr>
          <w:ilvl w:val="0"/>
          <w:numId w:val="30"/>
        </w:numPr>
      </w:pPr>
      <w:r w:rsidRPr="00CA2640">
        <w:t xml:space="preserve"> Образовательное законодательство США.</w:t>
      </w:r>
    </w:p>
    <w:p w:rsidR="006621FE" w:rsidRPr="00CA2640" w:rsidRDefault="006621FE" w:rsidP="007168C1">
      <w:pPr>
        <w:numPr>
          <w:ilvl w:val="0"/>
          <w:numId w:val="30"/>
        </w:numPr>
      </w:pPr>
      <w:r w:rsidRPr="00CA2640">
        <w:t>Образовательное законодательство Франции.</w:t>
      </w:r>
    </w:p>
    <w:p w:rsidR="006621FE" w:rsidRPr="00CA2640" w:rsidRDefault="006621FE" w:rsidP="007168C1">
      <w:pPr>
        <w:numPr>
          <w:ilvl w:val="0"/>
          <w:numId w:val="30"/>
        </w:numPr>
      </w:pPr>
      <w:r w:rsidRPr="00CA2640">
        <w:t xml:space="preserve"> Образовательное законодательство Германии.</w:t>
      </w:r>
    </w:p>
    <w:p w:rsidR="006621FE" w:rsidRPr="00CA2640" w:rsidRDefault="006621FE" w:rsidP="007168C1">
      <w:pPr>
        <w:numPr>
          <w:ilvl w:val="0"/>
          <w:numId w:val="30"/>
        </w:numPr>
      </w:pPr>
      <w:r w:rsidRPr="00CA2640">
        <w:t>Образовательное законодательство Англии.</w:t>
      </w:r>
    </w:p>
    <w:p w:rsidR="006621FE" w:rsidRPr="00CA2640" w:rsidRDefault="006621FE" w:rsidP="007168C1">
      <w:pPr>
        <w:numPr>
          <w:ilvl w:val="0"/>
          <w:numId w:val="30"/>
        </w:numPr>
      </w:pPr>
      <w:r w:rsidRPr="00CA2640">
        <w:t>Образовательное законодательство Бразилии.</w:t>
      </w:r>
    </w:p>
    <w:p w:rsidR="006621FE" w:rsidRPr="00CA2640" w:rsidRDefault="006621FE" w:rsidP="007168C1">
      <w:pPr>
        <w:numPr>
          <w:ilvl w:val="0"/>
          <w:numId w:val="30"/>
        </w:numPr>
      </w:pPr>
      <w:r w:rsidRPr="00CA2640">
        <w:t>Общая характеристика международного образовательного</w:t>
      </w:r>
    </w:p>
    <w:p w:rsidR="006621FE" w:rsidRPr="00CA2640" w:rsidRDefault="006621FE" w:rsidP="007168C1">
      <w:pPr>
        <w:numPr>
          <w:ilvl w:val="0"/>
          <w:numId w:val="30"/>
        </w:numPr>
      </w:pPr>
      <w:r w:rsidRPr="00CA2640">
        <w:t>Международные стандарты в области образования.</w:t>
      </w:r>
    </w:p>
    <w:p w:rsidR="006621FE" w:rsidRPr="00CA2640" w:rsidRDefault="006621FE" w:rsidP="007168C1">
      <w:pPr>
        <w:numPr>
          <w:ilvl w:val="0"/>
          <w:numId w:val="30"/>
        </w:numPr>
      </w:pPr>
      <w:r w:rsidRPr="00CA2640">
        <w:t xml:space="preserve"> Сравнительный анализ правовых образовательных систем латиноамериканских стран.</w:t>
      </w:r>
    </w:p>
    <w:p w:rsidR="006621FE" w:rsidRPr="00CA2640" w:rsidRDefault="006621FE" w:rsidP="007168C1">
      <w:pPr>
        <w:numPr>
          <w:ilvl w:val="0"/>
          <w:numId w:val="30"/>
        </w:numPr>
      </w:pPr>
      <w:r w:rsidRPr="00CA2640">
        <w:t>Сравнительный анализ правовых образовательных систем европейских стран.</w:t>
      </w:r>
    </w:p>
    <w:p w:rsidR="006621FE" w:rsidRPr="00CA2640" w:rsidRDefault="006621FE" w:rsidP="007168C1">
      <w:pPr>
        <w:numPr>
          <w:ilvl w:val="0"/>
          <w:numId w:val="30"/>
        </w:numPr>
      </w:pPr>
      <w:r w:rsidRPr="00CA2640">
        <w:t>Сравнительный анализ правовых образовательных систем восточных стран.</w:t>
      </w:r>
    </w:p>
    <w:p w:rsidR="006621FE" w:rsidRDefault="006621FE" w:rsidP="007168C1">
      <w:pPr>
        <w:numPr>
          <w:ilvl w:val="0"/>
          <w:numId w:val="30"/>
        </w:numPr>
      </w:pPr>
      <w:r w:rsidRPr="00CA2640">
        <w:t>Сравнительный анализ правовых образовательных систем стран Восточной Европы.</w:t>
      </w:r>
    </w:p>
    <w:p w:rsidR="006621FE" w:rsidRPr="00632668" w:rsidRDefault="006621FE" w:rsidP="007168C1">
      <w:pPr>
        <w:numPr>
          <w:ilvl w:val="0"/>
          <w:numId w:val="30"/>
        </w:numPr>
      </w:pPr>
      <w:r w:rsidRPr="00632668">
        <w:t>Сравнительный анализ законов об образовании стран СНГ.</w:t>
      </w:r>
    </w:p>
    <w:p w:rsidR="006621FE" w:rsidRPr="00DC11F5" w:rsidRDefault="006621FE" w:rsidP="00BC352A">
      <w:pPr>
        <w:autoSpaceDE w:val="0"/>
        <w:autoSpaceDN w:val="0"/>
        <w:adjustRightInd w:val="0"/>
        <w:jc w:val="both"/>
      </w:pPr>
    </w:p>
    <w:p w:rsidR="006621FE" w:rsidRPr="00DC11F5" w:rsidRDefault="006621FE" w:rsidP="009D081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621FE" w:rsidRPr="000F0F00" w:rsidRDefault="006621FE" w:rsidP="009D081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621FE" w:rsidRPr="00DC11F5" w:rsidRDefault="006621FE" w:rsidP="009D081C">
      <w:pPr>
        <w:widowControl w:val="0"/>
        <w:autoSpaceDE w:val="0"/>
        <w:autoSpaceDN w:val="0"/>
        <w:adjustRightInd w:val="0"/>
        <w:ind w:firstLine="708"/>
        <w:rPr>
          <w:b/>
          <w:bCs/>
          <w:i/>
          <w:iCs/>
          <w:highlight w:val="white"/>
        </w:rPr>
      </w:pPr>
    </w:p>
    <w:p w:rsidR="006621FE" w:rsidRPr="00DC11F5" w:rsidRDefault="006621FE" w:rsidP="00D00133">
      <w:pPr>
        <w:widowControl w:val="0"/>
        <w:autoSpaceDE w:val="0"/>
        <w:autoSpaceDN w:val="0"/>
        <w:adjustRightInd w:val="0"/>
        <w:ind w:firstLine="708"/>
        <w:rPr>
          <w:b/>
          <w:bCs/>
          <w:i/>
          <w:iCs/>
          <w:highlight w:val="white"/>
        </w:rPr>
      </w:pPr>
    </w:p>
    <w:p w:rsidR="006621FE" w:rsidRPr="00DC11F5" w:rsidRDefault="006621F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621FE" w:rsidRPr="00DC11F5" w:rsidRDefault="006621FE" w:rsidP="00D00133">
      <w:pPr>
        <w:autoSpaceDE w:val="0"/>
        <w:autoSpaceDN w:val="0"/>
        <w:adjustRightInd w:val="0"/>
        <w:ind w:left="720"/>
        <w:rPr>
          <w:b/>
          <w:iCs/>
        </w:rPr>
      </w:pPr>
      <w:r w:rsidRPr="00DC11F5">
        <w:rPr>
          <w:b/>
          <w:iCs/>
        </w:rPr>
        <w:t>7.1. Основная учебная литература:</w:t>
      </w:r>
    </w:p>
    <w:p w:rsidR="006621FE" w:rsidRDefault="006621FE" w:rsidP="007168C1">
      <w:pPr>
        <w:widowControl w:val="0"/>
        <w:numPr>
          <w:ilvl w:val="0"/>
          <w:numId w:val="31"/>
        </w:numPr>
        <w:autoSpaceDE w:val="0"/>
        <w:autoSpaceDN w:val="0"/>
        <w:adjustRightInd w:val="0"/>
        <w:jc w:val="both"/>
      </w:pPr>
      <w:r>
        <w:t>Певцова Е.А. Образовательное право [Электронный ресурс]: актуальные вопросы современной теории и практики. Учебное пособие/ Певцова Е.А.— Электрон.текстовые данные.— М.: Международный юридический институт, 2012.— 253 c.— Режим доступа: http://www.iprbookshop.ru/34404.— ЭБС «IPRbooks», по паролю</w:t>
      </w:r>
    </w:p>
    <w:p w:rsidR="006621FE" w:rsidRDefault="006621FE" w:rsidP="007168C1">
      <w:pPr>
        <w:widowControl w:val="0"/>
        <w:numPr>
          <w:ilvl w:val="0"/>
          <w:numId w:val="31"/>
        </w:numPr>
        <w:autoSpaceDE w:val="0"/>
        <w:autoSpaceDN w:val="0"/>
        <w:adjustRightInd w:val="0"/>
        <w:jc w:val="both"/>
      </w:pPr>
      <w:r>
        <w:t>Еремина С.Н. Правовое регулирование труда работников образовательных организаций высшего образования [Электронный ресурс]: монография/ Еремина С.Н.— Электрон.текстовые данные.— Ростов-на-Дону: Южный федеральный университет, 2015.— 123 c.— Режим доступа: http://www.iprbookshop.ru/47081.— ЭБС «IPRbooks», по паролю</w:t>
      </w:r>
    </w:p>
    <w:p w:rsidR="006621FE" w:rsidRPr="00DC11F5" w:rsidRDefault="006621FE" w:rsidP="00D00133">
      <w:pPr>
        <w:autoSpaceDE w:val="0"/>
        <w:autoSpaceDN w:val="0"/>
        <w:adjustRightInd w:val="0"/>
        <w:ind w:left="720"/>
        <w:rPr>
          <w:b/>
          <w:iCs/>
        </w:rPr>
      </w:pPr>
    </w:p>
    <w:p w:rsidR="006621FE" w:rsidRPr="00DC11F5" w:rsidRDefault="006621FE" w:rsidP="00F0399E">
      <w:pPr>
        <w:numPr>
          <w:ilvl w:val="1"/>
          <w:numId w:val="10"/>
        </w:numPr>
        <w:autoSpaceDE w:val="0"/>
        <w:autoSpaceDN w:val="0"/>
        <w:adjustRightInd w:val="0"/>
        <w:rPr>
          <w:b/>
          <w:iCs/>
        </w:rPr>
      </w:pPr>
      <w:r w:rsidRPr="00DC11F5">
        <w:rPr>
          <w:b/>
          <w:iCs/>
        </w:rPr>
        <w:t>Дополнительная учебная литература:</w:t>
      </w:r>
    </w:p>
    <w:p w:rsidR="006621FE" w:rsidRDefault="006621FE" w:rsidP="0001652C">
      <w:pPr>
        <w:widowControl w:val="0"/>
        <w:numPr>
          <w:ilvl w:val="0"/>
          <w:numId w:val="10"/>
        </w:numPr>
        <w:autoSpaceDE w:val="0"/>
        <w:autoSpaceDN w:val="0"/>
        <w:adjustRightInd w:val="0"/>
        <w:jc w:val="both"/>
      </w:pPr>
      <w:r>
        <w:t>Правовое регулирование деятельности организаций, оказывающих услуги в сфере здравоохранения, образования и культуры [Электронный ресурс]: научно-практическое пособие/ Н.В. Путило [и др.].— Электрон.текстовые данные.— М.: Институт законодательства и сравнительного правоведения при Правительстве Российской Федерации, 2013.— 335 c.— Режим доступа: http://www.iprbookshop.ru/23030.— ЭБС «IPRbooks», по паролю</w:t>
      </w:r>
    </w:p>
    <w:p w:rsidR="006621FE" w:rsidRDefault="006621FE" w:rsidP="0001652C">
      <w:pPr>
        <w:widowControl w:val="0"/>
        <w:numPr>
          <w:ilvl w:val="0"/>
          <w:numId w:val="10"/>
        </w:numPr>
        <w:autoSpaceDE w:val="0"/>
        <w:autoSpaceDN w:val="0"/>
        <w:adjustRightInd w:val="0"/>
        <w:jc w:val="both"/>
      </w:pPr>
      <w:r>
        <w:t>Братановский С.Н. Система управления образованием в России и организационно-правовые аспекты ее совершенствования [Электронный ресурс]: монография/ Братановский С.Н., Ермаченко Д.Н.— Электрон.текстовые данные.— Саратов: Электронно-библиотечная система IPRbooks, 2012.— 198 c.— Режим доступа: http://www.iprbookshop.ru/8998.— ЭБС «IPRbooks», по паролю</w:t>
      </w:r>
    </w:p>
    <w:p w:rsidR="006621FE" w:rsidRDefault="006621FE" w:rsidP="0001652C">
      <w:pPr>
        <w:widowControl w:val="0"/>
        <w:numPr>
          <w:ilvl w:val="0"/>
          <w:numId w:val="10"/>
        </w:numPr>
        <w:autoSpaceDE w:val="0"/>
        <w:autoSpaceDN w:val="0"/>
        <w:adjustRightInd w:val="0"/>
      </w:pPr>
      <w:r>
        <w:t>Правовое регулирование инноваций в образовании [Электронный ресурс]: монография/ Д.А. Пашенцев [и др.].— Электрон.текстовые данные.— Саратов: Ай Пи Эр Медиа, 2015.— 180 c.— Режим доступа: http://www.iprbookshop.ru/31686.— ЭБС «IPRbooks», по паролю</w:t>
      </w:r>
    </w:p>
    <w:p w:rsidR="006621FE" w:rsidRDefault="006621FE" w:rsidP="0001652C">
      <w:pPr>
        <w:widowControl w:val="0"/>
        <w:numPr>
          <w:ilvl w:val="0"/>
          <w:numId w:val="10"/>
        </w:numPr>
        <w:autoSpaceDE w:val="0"/>
        <w:autoSpaceDN w:val="0"/>
        <w:adjustRightInd w:val="0"/>
        <w:jc w:val="both"/>
      </w:pPr>
      <w:r>
        <w:t>Довгяло В.К. Европейская система образования и Болонский процесс [Электронный ресурс]: учебное пособие. Направление подготовки 050100 – «Педагогическое образование». Профиль подготовки – «Право». Квалификация (степень) выпускника – бакалавр. Форма обучения – очная и заочная/ Довгяло В.К.— Электрон.текстовые данные.— Пермь: Пермский государственный гуманитарно-педагогический университет, 2012.— 157 c.— Режим доступа: http://www.iprbookshop.ru/32037.— ЭБС «IPRbooks», по паролю</w:t>
      </w:r>
    </w:p>
    <w:p w:rsidR="006621FE" w:rsidRPr="00DC11F5" w:rsidRDefault="006621FE" w:rsidP="004B0DB4">
      <w:pPr>
        <w:autoSpaceDE w:val="0"/>
        <w:autoSpaceDN w:val="0"/>
        <w:adjustRightInd w:val="0"/>
        <w:ind w:left="1069"/>
        <w:rPr>
          <w:b/>
          <w:iCs/>
        </w:rPr>
      </w:pPr>
    </w:p>
    <w:p w:rsidR="006621FE" w:rsidRPr="00DC11F5" w:rsidRDefault="006621FE" w:rsidP="004B0DB4">
      <w:pPr>
        <w:autoSpaceDE w:val="0"/>
        <w:autoSpaceDN w:val="0"/>
        <w:adjustRightInd w:val="0"/>
        <w:ind w:left="1069"/>
        <w:rPr>
          <w:b/>
          <w:iCs/>
        </w:rPr>
      </w:pPr>
    </w:p>
    <w:p w:rsidR="006621FE" w:rsidRPr="00DC11F5" w:rsidRDefault="006621FE"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621FE" w:rsidRPr="00DC11F5" w:rsidRDefault="006621FE" w:rsidP="0099483A">
      <w:pPr>
        <w:autoSpaceDE w:val="0"/>
        <w:autoSpaceDN w:val="0"/>
        <w:adjustRightInd w:val="0"/>
        <w:rPr>
          <w:b/>
          <w:bCs/>
        </w:rPr>
      </w:pPr>
    </w:p>
    <w:p w:rsidR="006621FE" w:rsidRPr="00DC11F5" w:rsidRDefault="006621FE" w:rsidP="004B0DB4">
      <w:pPr>
        <w:tabs>
          <w:tab w:val="left" w:pos="1701"/>
        </w:tabs>
        <w:ind w:firstLine="490"/>
        <w:jc w:val="both"/>
      </w:pPr>
      <w:r w:rsidRPr="00DC11F5">
        <w:t>1.Российская газета</w:t>
      </w:r>
    </w:p>
    <w:p w:rsidR="006621FE" w:rsidRPr="00DC11F5" w:rsidRDefault="006621FE" w:rsidP="0099483A">
      <w:pPr>
        <w:autoSpaceDE w:val="0"/>
        <w:autoSpaceDN w:val="0"/>
        <w:adjustRightInd w:val="0"/>
        <w:rPr>
          <w:b/>
          <w:bCs/>
        </w:rPr>
      </w:pPr>
    </w:p>
    <w:p w:rsidR="006621FE" w:rsidRPr="00DC11F5" w:rsidRDefault="006621F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621FE" w:rsidRPr="00DC11F5" w:rsidRDefault="00B87B22" w:rsidP="003F18DB">
      <w:pPr>
        <w:widowControl w:val="0"/>
        <w:autoSpaceDE w:val="0"/>
        <w:autoSpaceDN w:val="0"/>
        <w:adjustRightInd w:val="0"/>
        <w:jc w:val="both"/>
        <w:rPr>
          <w:shd w:val="clear" w:color="auto" w:fill="FFFFFF"/>
        </w:rPr>
      </w:pPr>
      <w:hyperlink r:id="rId7" w:history="1">
        <w:r w:rsidR="006621FE" w:rsidRPr="00DC11F5">
          <w:rPr>
            <w:rStyle w:val="a6"/>
            <w:shd w:val="clear" w:color="auto" w:fill="FFFFFF"/>
          </w:rPr>
          <w:t>www.iprbookshop.ru</w:t>
        </w:r>
      </w:hyperlink>
      <w:r w:rsidR="006621FE" w:rsidRPr="00DC11F5">
        <w:rPr>
          <w:shd w:val="clear" w:color="auto" w:fill="FFFFFF"/>
        </w:rPr>
        <w:t xml:space="preserve">  - электронно-библиотечная система</w:t>
      </w:r>
    </w:p>
    <w:p w:rsidR="006621FE" w:rsidRPr="00DC11F5" w:rsidRDefault="006621FE" w:rsidP="003F18DB">
      <w:pPr>
        <w:widowControl w:val="0"/>
        <w:autoSpaceDE w:val="0"/>
        <w:autoSpaceDN w:val="0"/>
        <w:adjustRightInd w:val="0"/>
        <w:jc w:val="both"/>
      </w:pPr>
      <w:r w:rsidRPr="00DC11F5">
        <w:t>http:// www.rg.ru  - официальный сайт «Российской газеты»</w:t>
      </w:r>
    </w:p>
    <w:p w:rsidR="006621FE" w:rsidRPr="00DC11F5" w:rsidRDefault="006621FE" w:rsidP="003F18DB">
      <w:pPr>
        <w:widowControl w:val="0"/>
        <w:autoSpaceDE w:val="0"/>
        <w:autoSpaceDN w:val="0"/>
        <w:adjustRightInd w:val="0"/>
        <w:jc w:val="both"/>
      </w:pPr>
      <w:r w:rsidRPr="00DC11F5">
        <w:t>http:// www.lexnews.ru - информационный портал правовых новостей</w:t>
      </w:r>
    </w:p>
    <w:p w:rsidR="006621FE" w:rsidRPr="00DC11F5" w:rsidRDefault="006621FE"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621FE" w:rsidRPr="00DC11F5" w:rsidRDefault="006621FE" w:rsidP="003F18DB">
      <w:pPr>
        <w:pStyle w:val="a3"/>
        <w:ind w:left="0"/>
      </w:pPr>
      <w:r w:rsidRPr="00DC11F5">
        <w:t>www.zipsites.ru – бесплатная электронная Интернет библиотека.</w:t>
      </w:r>
    </w:p>
    <w:p w:rsidR="006621FE" w:rsidRPr="00DC11F5" w:rsidRDefault="006621FE" w:rsidP="003F18DB">
      <w:pPr>
        <w:pStyle w:val="a3"/>
        <w:ind w:left="0"/>
      </w:pPr>
      <w:r w:rsidRPr="00DC11F5">
        <w:t xml:space="preserve">www.elibraru.ru – бесплатная электронная Интернет библиотека. </w:t>
      </w:r>
    </w:p>
    <w:p w:rsidR="006621FE" w:rsidRPr="00DC11F5" w:rsidRDefault="006621FE" w:rsidP="003F18DB">
      <w:pPr>
        <w:pStyle w:val="a3"/>
        <w:ind w:left="0"/>
      </w:pPr>
      <w:r w:rsidRPr="00DC11F5">
        <w:t>www.big.libraru.info – большая  электронная библиотека.</w:t>
      </w:r>
    </w:p>
    <w:p w:rsidR="006621FE" w:rsidRPr="00DC11F5" w:rsidRDefault="006621FE" w:rsidP="00D00133">
      <w:pPr>
        <w:autoSpaceDE w:val="0"/>
        <w:autoSpaceDN w:val="0"/>
        <w:adjustRightInd w:val="0"/>
        <w:ind w:left="720"/>
        <w:rPr>
          <w:b/>
          <w:bCs/>
          <w:i/>
          <w:iCs/>
        </w:rPr>
      </w:pPr>
    </w:p>
    <w:p w:rsidR="006621FE" w:rsidRPr="00DC11F5" w:rsidRDefault="006621F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621FE" w:rsidRPr="00DC11F5" w:rsidRDefault="006621F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621FE" w:rsidRPr="00DC11F5" w:rsidRDefault="006621F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621FE" w:rsidRPr="00DC11F5" w:rsidRDefault="006621F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621FE" w:rsidRPr="00DC11F5" w:rsidRDefault="006621F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621FE" w:rsidRPr="00DC11F5" w:rsidRDefault="006621F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621FE" w:rsidRPr="00DC11F5" w:rsidRDefault="006621F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621FE" w:rsidRPr="00DC11F5" w:rsidRDefault="006621F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621FE" w:rsidRPr="00DC11F5" w:rsidRDefault="006621F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21FE" w:rsidRPr="00DC11F5" w:rsidRDefault="006621F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621FE" w:rsidRPr="00DC11F5" w:rsidRDefault="006621FE" w:rsidP="00D00133">
      <w:pPr>
        <w:autoSpaceDE w:val="0"/>
        <w:autoSpaceDN w:val="0"/>
        <w:adjustRightInd w:val="0"/>
        <w:jc w:val="both"/>
      </w:pPr>
    </w:p>
    <w:p w:rsidR="006621FE" w:rsidRPr="00DC11F5" w:rsidRDefault="006621F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621FE" w:rsidRPr="00DC11F5" w:rsidRDefault="006621FE" w:rsidP="00292248">
      <w:pPr>
        <w:autoSpaceDE w:val="0"/>
        <w:autoSpaceDN w:val="0"/>
        <w:adjustRightInd w:val="0"/>
        <w:jc w:val="both"/>
        <w:rPr>
          <w:b/>
          <w:bCs/>
          <w:i/>
          <w:iCs/>
        </w:rPr>
      </w:pPr>
    </w:p>
    <w:p w:rsidR="006621FE" w:rsidRPr="00586AD3" w:rsidRDefault="006621FE" w:rsidP="00292248">
      <w:pPr>
        <w:autoSpaceDE w:val="0"/>
        <w:autoSpaceDN w:val="0"/>
        <w:adjustRightInd w:val="0"/>
        <w:jc w:val="both"/>
        <w:rPr>
          <w:b/>
          <w:bCs/>
          <w:i/>
          <w:iCs/>
          <w:lang w:val="en-US"/>
        </w:rPr>
      </w:pPr>
      <w:r w:rsidRPr="00586AD3">
        <w:rPr>
          <w:lang w:val="en-US"/>
        </w:rPr>
        <w:t>1.</w:t>
      </w:r>
      <w:r w:rsidRPr="00DC11F5">
        <w:t>Операционнаясистема</w:t>
      </w:r>
      <w:r w:rsidRPr="00586AD3">
        <w:rPr>
          <w:lang w:val="en-US"/>
        </w:rPr>
        <w:t xml:space="preserve"> </w:t>
      </w:r>
      <w:r w:rsidRPr="00DC11F5">
        <w:rPr>
          <w:lang w:val="en-US"/>
        </w:rPr>
        <w:t>Microsoft</w:t>
      </w:r>
      <w:r w:rsidRPr="00586AD3">
        <w:rPr>
          <w:lang w:val="en-US"/>
        </w:rPr>
        <w:t xml:space="preserve"> </w:t>
      </w:r>
      <w:r w:rsidRPr="00DC11F5">
        <w:rPr>
          <w:lang w:val="en-US"/>
        </w:rPr>
        <w:t>Windows</w:t>
      </w:r>
    </w:p>
    <w:p w:rsidR="006621FE" w:rsidRPr="00586AD3" w:rsidRDefault="006621FE" w:rsidP="00292248">
      <w:pPr>
        <w:autoSpaceDE w:val="0"/>
        <w:autoSpaceDN w:val="0"/>
        <w:adjustRightInd w:val="0"/>
        <w:jc w:val="both"/>
        <w:rPr>
          <w:lang w:val="en-US"/>
        </w:rPr>
      </w:pPr>
      <w:r w:rsidRPr="00586AD3">
        <w:rPr>
          <w:lang w:val="en-US"/>
        </w:rPr>
        <w:t>2.</w:t>
      </w:r>
      <w:r w:rsidRPr="00DC11F5">
        <w:rPr>
          <w:lang w:val="en-US"/>
        </w:rPr>
        <w:t>Microsoft</w:t>
      </w:r>
      <w:r w:rsidRPr="00586AD3">
        <w:rPr>
          <w:lang w:val="en-US"/>
        </w:rPr>
        <w:t xml:space="preserve"> </w:t>
      </w:r>
      <w:r w:rsidRPr="00DC11F5">
        <w:rPr>
          <w:lang w:val="en-US"/>
        </w:rPr>
        <w:t>Office</w:t>
      </w:r>
      <w:r w:rsidRPr="00586AD3">
        <w:rPr>
          <w:lang w:val="en-US"/>
        </w:rPr>
        <w:t xml:space="preserve"> 2010-2016</w:t>
      </w:r>
    </w:p>
    <w:p w:rsidR="006621FE" w:rsidRPr="00586AD3" w:rsidRDefault="006621FE" w:rsidP="00292248">
      <w:pPr>
        <w:autoSpaceDE w:val="0"/>
        <w:autoSpaceDN w:val="0"/>
        <w:adjustRightInd w:val="0"/>
        <w:jc w:val="both"/>
        <w:rPr>
          <w:lang w:val="en-US"/>
        </w:rPr>
      </w:pPr>
      <w:r w:rsidRPr="00586AD3">
        <w:rPr>
          <w:lang w:val="en-US"/>
        </w:rPr>
        <w:t>3.</w:t>
      </w:r>
      <w:r w:rsidRPr="00DC11F5">
        <w:t>Антивирус</w:t>
      </w:r>
      <w:r w:rsidRPr="00586AD3">
        <w:rPr>
          <w:lang w:val="en-US"/>
        </w:rPr>
        <w:t xml:space="preserve"> </w:t>
      </w:r>
      <w:r w:rsidRPr="00DC11F5">
        <w:rPr>
          <w:lang w:val="en-US"/>
        </w:rPr>
        <w:t>Kaspersky</w:t>
      </w:r>
      <w:r w:rsidRPr="00586AD3">
        <w:rPr>
          <w:lang w:val="en-US"/>
        </w:rPr>
        <w:t xml:space="preserve"> </w:t>
      </w:r>
      <w:r w:rsidRPr="00DC11F5">
        <w:rPr>
          <w:lang w:val="en-US"/>
        </w:rPr>
        <w:t>Endpoint</w:t>
      </w:r>
      <w:r w:rsidRPr="00586AD3">
        <w:rPr>
          <w:lang w:val="en-US"/>
        </w:rPr>
        <w:t xml:space="preserve"> </w:t>
      </w:r>
      <w:r w:rsidRPr="00DC11F5">
        <w:rPr>
          <w:lang w:val="en-US"/>
        </w:rPr>
        <w:t>Security</w:t>
      </w:r>
    </w:p>
    <w:p w:rsidR="006621FE" w:rsidRPr="00586AD3" w:rsidRDefault="006621FE" w:rsidP="00292248">
      <w:pPr>
        <w:autoSpaceDE w:val="0"/>
        <w:autoSpaceDN w:val="0"/>
        <w:adjustRightInd w:val="0"/>
        <w:jc w:val="both"/>
        <w:rPr>
          <w:lang w:val="en-US"/>
        </w:rPr>
      </w:pPr>
      <w:r w:rsidRPr="00586AD3">
        <w:rPr>
          <w:lang w:val="en-US"/>
        </w:rPr>
        <w:t>4.</w:t>
      </w:r>
      <w:r w:rsidRPr="00DC11F5">
        <w:t>Программадляработыс</w:t>
      </w:r>
      <w:r w:rsidRPr="00586AD3">
        <w:rPr>
          <w:lang w:val="en-US"/>
        </w:rPr>
        <w:t xml:space="preserve"> </w:t>
      </w:r>
      <w:r w:rsidRPr="00DC11F5">
        <w:rPr>
          <w:lang w:val="en-US"/>
        </w:rPr>
        <w:t>pdf</w:t>
      </w:r>
      <w:r w:rsidRPr="00586AD3">
        <w:rPr>
          <w:lang w:val="en-US"/>
        </w:rPr>
        <w:t xml:space="preserve"> </w:t>
      </w:r>
      <w:r w:rsidRPr="00DC11F5">
        <w:t>файлами</w:t>
      </w:r>
      <w:r w:rsidRPr="00586AD3">
        <w:rPr>
          <w:lang w:val="en-US"/>
        </w:rPr>
        <w:t xml:space="preserve"> </w:t>
      </w:r>
      <w:r w:rsidRPr="00DC11F5">
        <w:rPr>
          <w:lang w:val="en-US"/>
        </w:rPr>
        <w:t>Adobe</w:t>
      </w:r>
      <w:r w:rsidRPr="00586AD3">
        <w:rPr>
          <w:lang w:val="en-US"/>
        </w:rPr>
        <w:t xml:space="preserve"> </w:t>
      </w:r>
      <w:r w:rsidRPr="00DC11F5">
        <w:rPr>
          <w:lang w:val="en-US"/>
        </w:rPr>
        <w:t>Reader</w:t>
      </w:r>
    </w:p>
    <w:p w:rsidR="006621FE" w:rsidRPr="00DC11F5" w:rsidRDefault="006621FE" w:rsidP="00292248">
      <w:pPr>
        <w:autoSpaceDE w:val="0"/>
        <w:autoSpaceDN w:val="0"/>
        <w:adjustRightInd w:val="0"/>
        <w:jc w:val="both"/>
      </w:pPr>
      <w:r w:rsidRPr="00DC11F5">
        <w:t>5.Архиватор 7-</w:t>
      </w:r>
      <w:r w:rsidRPr="00DC11F5">
        <w:rPr>
          <w:lang w:val="en-US"/>
        </w:rPr>
        <w:t>zip</w:t>
      </w:r>
    </w:p>
    <w:p w:rsidR="006621FE" w:rsidRPr="00DC11F5" w:rsidRDefault="006621FE" w:rsidP="00292248">
      <w:pPr>
        <w:autoSpaceDE w:val="0"/>
        <w:autoSpaceDN w:val="0"/>
        <w:adjustRightInd w:val="0"/>
        <w:jc w:val="both"/>
      </w:pPr>
      <w:r w:rsidRPr="00DC11F5">
        <w:t>6.Справочно-правовая система КонсультантПлюс</w:t>
      </w:r>
    </w:p>
    <w:p w:rsidR="006621FE" w:rsidRPr="00DC11F5" w:rsidRDefault="006621FE" w:rsidP="00292248">
      <w:pPr>
        <w:autoSpaceDE w:val="0"/>
        <w:autoSpaceDN w:val="0"/>
        <w:adjustRightInd w:val="0"/>
        <w:jc w:val="both"/>
        <w:rPr>
          <w:b/>
          <w:bCs/>
          <w:i/>
          <w:iCs/>
        </w:rPr>
      </w:pPr>
      <w:r w:rsidRPr="00DC11F5">
        <w:t>7.Справочно-правовая система Гарант</w:t>
      </w:r>
    </w:p>
    <w:p w:rsidR="006621FE" w:rsidRPr="00DC11F5" w:rsidRDefault="006621FE" w:rsidP="00CD591B">
      <w:pPr>
        <w:autoSpaceDE w:val="0"/>
        <w:autoSpaceDN w:val="0"/>
        <w:adjustRightInd w:val="0"/>
        <w:jc w:val="both"/>
      </w:pPr>
    </w:p>
    <w:p w:rsidR="006621FE" w:rsidRPr="00DC11F5" w:rsidRDefault="006621F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621FE" w:rsidRPr="00DC11F5" w:rsidRDefault="006621FE" w:rsidP="00292248">
      <w:pPr>
        <w:ind w:left="720"/>
        <w:contextualSpacing/>
        <w:jc w:val="both"/>
      </w:pPr>
      <w:r w:rsidRPr="00DC11F5">
        <w:t>1.Проектор, ноутбук</w:t>
      </w:r>
    </w:p>
    <w:p w:rsidR="006621FE" w:rsidRPr="00DC11F5" w:rsidRDefault="006621FE" w:rsidP="00292248">
      <w:pPr>
        <w:ind w:left="720"/>
        <w:contextualSpacing/>
        <w:jc w:val="both"/>
      </w:pPr>
      <w:r w:rsidRPr="00DC11F5">
        <w:t xml:space="preserve">2.Проекционный экран </w:t>
      </w:r>
    </w:p>
    <w:p w:rsidR="006621FE" w:rsidRPr="00DC11F5" w:rsidRDefault="006621FE" w:rsidP="00292248">
      <w:pPr>
        <w:ind w:left="720"/>
        <w:contextualSpacing/>
        <w:jc w:val="both"/>
      </w:pPr>
      <w:r w:rsidRPr="00DC11F5">
        <w:t>3.Колонки</w:t>
      </w:r>
    </w:p>
    <w:p w:rsidR="006621FE" w:rsidRPr="00DC11F5" w:rsidRDefault="006621FE" w:rsidP="00292248">
      <w:pPr>
        <w:autoSpaceDE w:val="0"/>
        <w:autoSpaceDN w:val="0"/>
        <w:adjustRightInd w:val="0"/>
      </w:pPr>
    </w:p>
    <w:p w:rsidR="006621FE" w:rsidRPr="00DC11F5" w:rsidRDefault="006621F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621FE" w:rsidRPr="00DC11F5" w:rsidRDefault="006621F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621FE" w:rsidRPr="00DC11F5" w:rsidRDefault="006621F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621FE" w:rsidRPr="00DC11F5" w:rsidRDefault="006621FE" w:rsidP="00034A75">
      <w:pPr>
        <w:tabs>
          <w:tab w:val="center" w:pos="4536"/>
          <w:tab w:val="right" w:pos="9072"/>
        </w:tabs>
        <w:ind w:firstLine="709"/>
        <w:jc w:val="both"/>
      </w:pPr>
    </w:p>
    <w:p w:rsidR="006621FE" w:rsidRPr="00DC11F5" w:rsidRDefault="006621F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621FE" w:rsidRPr="00DC11F5" w:rsidRDefault="006621F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621FE" w:rsidRPr="00DC11F5" w:rsidRDefault="006621FE" w:rsidP="00D00133">
      <w:pPr>
        <w:tabs>
          <w:tab w:val="center" w:pos="4536"/>
          <w:tab w:val="right" w:pos="9072"/>
        </w:tabs>
        <w:autoSpaceDE w:val="0"/>
        <w:autoSpaceDN w:val="0"/>
        <w:adjustRightInd w:val="0"/>
      </w:pPr>
      <w:r w:rsidRPr="00DC11F5">
        <w:t>- практические занятия;</w:t>
      </w:r>
    </w:p>
    <w:p w:rsidR="006621FE" w:rsidRPr="00DC11F5" w:rsidRDefault="006621FE" w:rsidP="00D00133">
      <w:pPr>
        <w:tabs>
          <w:tab w:val="center" w:pos="4536"/>
          <w:tab w:val="right" w:pos="9072"/>
        </w:tabs>
        <w:autoSpaceDE w:val="0"/>
        <w:autoSpaceDN w:val="0"/>
        <w:adjustRightInd w:val="0"/>
      </w:pPr>
      <w:r w:rsidRPr="00DC11F5">
        <w:t>- контрольные опросы;</w:t>
      </w:r>
    </w:p>
    <w:p w:rsidR="006621FE" w:rsidRPr="00DC11F5" w:rsidRDefault="006621FE" w:rsidP="00D00133">
      <w:pPr>
        <w:tabs>
          <w:tab w:val="center" w:pos="4536"/>
          <w:tab w:val="right" w:pos="9072"/>
        </w:tabs>
        <w:autoSpaceDE w:val="0"/>
        <w:autoSpaceDN w:val="0"/>
        <w:adjustRightInd w:val="0"/>
      </w:pPr>
      <w:r w:rsidRPr="00DC11F5">
        <w:t>- консультации;</w:t>
      </w:r>
    </w:p>
    <w:p w:rsidR="006621FE" w:rsidRPr="00DC11F5" w:rsidRDefault="006621FE" w:rsidP="00D00133">
      <w:pPr>
        <w:tabs>
          <w:tab w:val="center" w:pos="4536"/>
          <w:tab w:val="right" w:pos="9072"/>
        </w:tabs>
        <w:autoSpaceDE w:val="0"/>
        <w:autoSpaceDN w:val="0"/>
        <w:adjustRightInd w:val="0"/>
      </w:pPr>
      <w:r w:rsidRPr="00DC11F5">
        <w:t>- самостоятельная работа с учебной литературой;</w:t>
      </w:r>
    </w:p>
    <w:p w:rsidR="006621FE" w:rsidRPr="00DC11F5" w:rsidRDefault="006621FE" w:rsidP="00D00133">
      <w:pPr>
        <w:tabs>
          <w:tab w:val="center" w:pos="4536"/>
          <w:tab w:val="right" w:pos="9072"/>
        </w:tabs>
        <w:autoSpaceDE w:val="0"/>
        <w:autoSpaceDN w:val="0"/>
        <w:adjustRightInd w:val="0"/>
      </w:pPr>
      <w:r w:rsidRPr="00DC11F5">
        <w:t>- подготовка и обсуждение рефератов, презентаций;</w:t>
      </w:r>
    </w:p>
    <w:p w:rsidR="006621FE" w:rsidRPr="00DC11F5" w:rsidRDefault="006621FE" w:rsidP="00D00133">
      <w:pPr>
        <w:tabs>
          <w:tab w:val="center" w:pos="4536"/>
          <w:tab w:val="right" w:pos="9072"/>
        </w:tabs>
        <w:autoSpaceDE w:val="0"/>
        <w:autoSpaceDN w:val="0"/>
        <w:adjustRightInd w:val="0"/>
      </w:pPr>
      <w:r w:rsidRPr="00DC11F5">
        <w:t>- тестирование по основным темам дисциплины.</w:t>
      </w:r>
    </w:p>
    <w:p w:rsidR="006621FE" w:rsidRPr="00DC11F5" w:rsidRDefault="006621FE" w:rsidP="00D00133">
      <w:pPr>
        <w:tabs>
          <w:tab w:val="center" w:pos="4536"/>
          <w:tab w:val="right" w:pos="9072"/>
        </w:tabs>
        <w:autoSpaceDE w:val="0"/>
        <w:autoSpaceDN w:val="0"/>
        <w:adjustRightInd w:val="0"/>
        <w:rPr>
          <w:b/>
          <w:bCs/>
        </w:rPr>
      </w:pPr>
    </w:p>
    <w:p w:rsidR="006621FE" w:rsidRPr="00DC11F5" w:rsidRDefault="006621F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621FE" w:rsidRPr="00DC11F5" w:rsidRDefault="006621FE"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621FE" w:rsidRPr="00DC11F5" w:rsidRDefault="006621FE"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621FE" w:rsidRPr="00DC11F5" w:rsidRDefault="006621FE"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6621FE" w:rsidRPr="00DC11F5" w:rsidRDefault="006621FE" w:rsidP="00D00133">
      <w:pPr>
        <w:tabs>
          <w:tab w:val="center" w:pos="4536"/>
          <w:tab w:val="right" w:pos="9072"/>
        </w:tabs>
        <w:autoSpaceDE w:val="0"/>
        <w:autoSpaceDN w:val="0"/>
        <w:adjustRightInd w:val="0"/>
      </w:pPr>
      <w:r w:rsidRPr="00DC11F5">
        <w:rPr>
          <w:i/>
          <w:iCs/>
        </w:rPr>
        <w:t>- ролевая игра;</w:t>
      </w:r>
    </w:p>
    <w:p w:rsidR="006621FE" w:rsidRPr="00DC11F5" w:rsidRDefault="006621FE" w:rsidP="00D00133">
      <w:pPr>
        <w:tabs>
          <w:tab w:val="center" w:pos="4536"/>
          <w:tab w:val="right" w:pos="9072"/>
        </w:tabs>
        <w:autoSpaceDE w:val="0"/>
        <w:autoSpaceDN w:val="0"/>
        <w:adjustRightInd w:val="0"/>
        <w:rPr>
          <w:i/>
          <w:iCs/>
        </w:rPr>
      </w:pPr>
      <w:r w:rsidRPr="00DC11F5">
        <w:rPr>
          <w:i/>
          <w:iCs/>
        </w:rPr>
        <w:t>- творческие задания;</w:t>
      </w:r>
    </w:p>
    <w:p w:rsidR="006621FE" w:rsidRPr="00DC11F5" w:rsidRDefault="006621FE" w:rsidP="00D00133">
      <w:pPr>
        <w:tabs>
          <w:tab w:val="center" w:pos="4536"/>
          <w:tab w:val="right" w:pos="9072"/>
        </w:tabs>
        <w:autoSpaceDE w:val="0"/>
        <w:autoSpaceDN w:val="0"/>
        <w:adjustRightInd w:val="0"/>
        <w:rPr>
          <w:i/>
          <w:iCs/>
        </w:rPr>
      </w:pPr>
      <w:r w:rsidRPr="00DC11F5">
        <w:rPr>
          <w:i/>
          <w:iCs/>
        </w:rPr>
        <w:t>- сообщения с анализом;</w:t>
      </w:r>
    </w:p>
    <w:p w:rsidR="006621FE" w:rsidRPr="00DC11F5" w:rsidRDefault="006621FE" w:rsidP="00D00133">
      <w:pPr>
        <w:tabs>
          <w:tab w:val="center" w:pos="4536"/>
          <w:tab w:val="right" w:pos="9072"/>
        </w:tabs>
        <w:autoSpaceDE w:val="0"/>
        <w:autoSpaceDN w:val="0"/>
        <w:adjustRightInd w:val="0"/>
        <w:jc w:val="both"/>
        <w:rPr>
          <w:i/>
          <w:iCs/>
        </w:rPr>
      </w:pPr>
      <w:r w:rsidRPr="00DE458E">
        <w:rPr>
          <w:i/>
          <w:iCs/>
        </w:rPr>
        <w:t>-</w:t>
      </w:r>
      <w:r w:rsidRPr="00DC11F5">
        <w:rPr>
          <w:i/>
          <w:iCs/>
        </w:rPr>
        <w:t>дискуссия.</w:t>
      </w:r>
    </w:p>
    <w:p w:rsidR="006621FE" w:rsidRPr="00DC11F5" w:rsidRDefault="006621FE"/>
    <w:p w:rsidR="006621FE" w:rsidRPr="00DC11F5" w:rsidRDefault="006621FE"/>
    <w:p w:rsidR="006621FE" w:rsidRDefault="006621FE"/>
    <w:p w:rsidR="006621FE" w:rsidRDefault="006621FE"/>
    <w:p w:rsidR="006621FE" w:rsidRDefault="006621FE"/>
    <w:p w:rsidR="006621FE" w:rsidRDefault="006621FE"/>
    <w:p w:rsidR="006621FE" w:rsidRPr="00DC11F5" w:rsidRDefault="006621FE" w:rsidP="00FC3B95">
      <w:pPr>
        <w:autoSpaceDE w:val="0"/>
        <w:autoSpaceDN w:val="0"/>
        <w:adjustRightInd w:val="0"/>
        <w:jc w:val="right"/>
      </w:pPr>
      <w:r w:rsidRPr="00DC11F5">
        <w:t xml:space="preserve">Приложение </w:t>
      </w:r>
    </w:p>
    <w:p w:rsidR="006621FE" w:rsidRPr="00DC11F5" w:rsidRDefault="006621FE" w:rsidP="00FC3B95">
      <w:pPr>
        <w:autoSpaceDE w:val="0"/>
        <w:autoSpaceDN w:val="0"/>
        <w:adjustRightInd w:val="0"/>
        <w:jc w:val="right"/>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pPr>
    </w:p>
    <w:p w:rsidR="006621FE" w:rsidRPr="00DC11F5" w:rsidRDefault="006621FE" w:rsidP="00FC3B95">
      <w:pPr>
        <w:autoSpaceDE w:val="0"/>
        <w:autoSpaceDN w:val="0"/>
        <w:adjustRightInd w:val="0"/>
        <w:jc w:val="right"/>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rPr>
          <w:b/>
          <w:bCs/>
        </w:rPr>
      </w:pPr>
      <w:r w:rsidRPr="00DC11F5">
        <w:rPr>
          <w:b/>
          <w:bCs/>
        </w:rPr>
        <w:t xml:space="preserve">ФОНД ОЦЕНОЧНЫХ СРЕДСТВ </w:t>
      </w:r>
    </w:p>
    <w:p w:rsidR="006621FE" w:rsidRPr="00DC11F5" w:rsidRDefault="006621FE" w:rsidP="00FC3B95">
      <w:pPr>
        <w:autoSpaceDE w:val="0"/>
        <w:autoSpaceDN w:val="0"/>
        <w:adjustRightInd w:val="0"/>
        <w:jc w:val="center"/>
        <w:rPr>
          <w:b/>
          <w:bCs/>
        </w:rPr>
      </w:pPr>
      <w:r w:rsidRPr="00DC11F5">
        <w:rPr>
          <w:b/>
          <w:bCs/>
        </w:rPr>
        <w:t>ДЛЯ ПРОВЕДЕНИЯ ПРОМЕЖУТОЧНОЙ АТТЕСТАЦИИ</w:t>
      </w:r>
    </w:p>
    <w:p w:rsidR="006621FE" w:rsidRPr="00DC11F5" w:rsidRDefault="006621FE" w:rsidP="00FC3B95">
      <w:pPr>
        <w:autoSpaceDE w:val="0"/>
        <w:autoSpaceDN w:val="0"/>
        <w:adjustRightInd w:val="0"/>
        <w:jc w:val="center"/>
        <w:rPr>
          <w:b/>
          <w:bCs/>
        </w:rPr>
      </w:pPr>
      <w:r w:rsidRPr="00DC11F5">
        <w:rPr>
          <w:b/>
          <w:bCs/>
        </w:rPr>
        <w:t>ПО ДИСЦИПЛИНЕ</w:t>
      </w:r>
    </w:p>
    <w:p w:rsidR="006621FE" w:rsidRPr="00DC11F5" w:rsidRDefault="006621FE" w:rsidP="00FC3B95">
      <w:pPr>
        <w:autoSpaceDE w:val="0"/>
        <w:autoSpaceDN w:val="0"/>
        <w:adjustRightInd w:val="0"/>
        <w:jc w:val="center"/>
        <w:rPr>
          <w:b/>
          <w:bCs/>
        </w:rPr>
      </w:pPr>
    </w:p>
    <w:p w:rsidR="006621FE" w:rsidRPr="00DC11F5" w:rsidRDefault="006621FE" w:rsidP="00FC3B95">
      <w:pPr>
        <w:autoSpaceDE w:val="0"/>
        <w:autoSpaceDN w:val="0"/>
        <w:adjustRightInd w:val="0"/>
        <w:jc w:val="center"/>
        <w:rPr>
          <w:b/>
          <w:bCs/>
        </w:rPr>
      </w:pPr>
    </w:p>
    <w:p w:rsidR="006621FE" w:rsidRPr="00DC11F5" w:rsidRDefault="006621FE" w:rsidP="00FC3B95">
      <w:pPr>
        <w:tabs>
          <w:tab w:val="left" w:leader="underscore" w:pos="9856"/>
        </w:tabs>
        <w:autoSpaceDE w:val="0"/>
        <w:autoSpaceDN w:val="0"/>
        <w:adjustRightInd w:val="0"/>
        <w:jc w:val="center"/>
        <w:rPr>
          <w:b/>
          <w:bCs/>
        </w:rPr>
      </w:pPr>
      <w:r w:rsidRPr="00DC11F5">
        <w:rPr>
          <w:b/>
          <w:bCs/>
        </w:rPr>
        <w:t>«</w:t>
      </w:r>
      <w:r>
        <w:rPr>
          <w:b/>
          <w:bCs/>
        </w:rPr>
        <w:t>Правовые основы образовательной деятельности</w:t>
      </w:r>
      <w:r w:rsidRPr="00DC11F5">
        <w:rPr>
          <w:b/>
          <w:bCs/>
        </w:rPr>
        <w:t>»</w:t>
      </w: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Default="006621FE" w:rsidP="00FC3B95">
      <w:pPr>
        <w:autoSpaceDE w:val="0"/>
        <w:autoSpaceDN w:val="0"/>
        <w:adjustRightInd w:val="0"/>
        <w:jc w:val="center"/>
      </w:pPr>
    </w:p>
    <w:p w:rsidR="006621FE" w:rsidRPr="00DC11F5" w:rsidRDefault="006621FE" w:rsidP="00FC3B95">
      <w:pPr>
        <w:autoSpaceDE w:val="0"/>
        <w:autoSpaceDN w:val="0"/>
        <w:adjustRightInd w:val="0"/>
        <w:jc w:val="center"/>
      </w:pPr>
    </w:p>
    <w:p w:rsidR="006621FE" w:rsidRPr="00DC11F5" w:rsidRDefault="006621FE" w:rsidP="00F0399E">
      <w:pPr>
        <w:numPr>
          <w:ilvl w:val="0"/>
          <w:numId w:val="12"/>
        </w:numPr>
        <w:jc w:val="both"/>
        <w:rPr>
          <w:b/>
        </w:rPr>
      </w:pPr>
      <w:r w:rsidRPr="00DC11F5">
        <w:rPr>
          <w:b/>
        </w:rPr>
        <w:t>Паспорт компетенций</w:t>
      </w:r>
    </w:p>
    <w:p w:rsidR="006621FE" w:rsidRPr="00DC11F5" w:rsidRDefault="006621F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621FE" w:rsidRPr="00DC11F5" w:rsidTr="00A96FF5">
        <w:trPr>
          <w:trHeight w:val="726"/>
        </w:trPr>
        <w:tc>
          <w:tcPr>
            <w:tcW w:w="2093" w:type="dxa"/>
          </w:tcPr>
          <w:p w:rsidR="006621FE" w:rsidRPr="00DC11F5" w:rsidRDefault="006621FE" w:rsidP="00A96FF5">
            <w:pPr>
              <w:widowControl w:val="0"/>
              <w:contextualSpacing/>
              <w:jc w:val="both"/>
            </w:pPr>
            <w:r w:rsidRPr="00DC11F5">
              <w:t>Код оцениваемой компетенции (или её части)</w:t>
            </w:r>
          </w:p>
        </w:tc>
        <w:tc>
          <w:tcPr>
            <w:tcW w:w="1843" w:type="dxa"/>
          </w:tcPr>
          <w:p w:rsidR="006621FE" w:rsidRPr="00DC11F5" w:rsidRDefault="006621FE" w:rsidP="00A96FF5">
            <w:pPr>
              <w:widowControl w:val="0"/>
              <w:contextualSpacing/>
              <w:jc w:val="both"/>
            </w:pPr>
            <w:r w:rsidRPr="00DC11F5">
              <w:t xml:space="preserve">Вид контроля </w:t>
            </w:r>
          </w:p>
        </w:tc>
        <w:tc>
          <w:tcPr>
            <w:tcW w:w="5953" w:type="dxa"/>
          </w:tcPr>
          <w:p w:rsidR="006621FE" w:rsidRPr="00DC11F5" w:rsidRDefault="006621FE" w:rsidP="00A96FF5">
            <w:pPr>
              <w:widowControl w:val="0"/>
              <w:contextualSpacing/>
              <w:jc w:val="both"/>
            </w:pPr>
            <w:r w:rsidRPr="00DC11F5">
              <w:t>Компонент фонда оценочных средств</w:t>
            </w:r>
          </w:p>
        </w:tc>
      </w:tr>
      <w:tr w:rsidR="006621FE" w:rsidRPr="00DC11F5" w:rsidTr="00A96FF5">
        <w:trPr>
          <w:trHeight w:val="242"/>
        </w:trPr>
        <w:tc>
          <w:tcPr>
            <w:tcW w:w="2093" w:type="dxa"/>
          </w:tcPr>
          <w:p w:rsidR="006621FE" w:rsidRPr="00DC11F5" w:rsidRDefault="006621FE" w:rsidP="00C65A4A">
            <w:r>
              <w:t>ОПК-1</w:t>
            </w:r>
          </w:p>
        </w:tc>
        <w:tc>
          <w:tcPr>
            <w:tcW w:w="1843" w:type="dxa"/>
          </w:tcPr>
          <w:p w:rsidR="006621FE" w:rsidRPr="00DC11F5" w:rsidRDefault="006621FE" w:rsidP="00A96FF5">
            <w:pPr>
              <w:widowControl w:val="0"/>
              <w:contextualSpacing/>
              <w:jc w:val="both"/>
            </w:pPr>
            <w:r w:rsidRPr="00DC11F5">
              <w:t>письменный</w:t>
            </w:r>
          </w:p>
        </w:tc>
        <w:tc>
          <w:tcPr>
            <w:tcW w:w="5953" w:type="dxa"/>
          </w:tcPr>
          <w:p w:rsidR="006621FE" w:rsidRPr="00DC11F5" w:rsidRDefault="006621FE" w:rsidP="00171D22">
            <w:pPr>
              <w:tabs>
                <w:tab w:val="left" w:pos="5700"/>
              </w:tabs>
            </w:pPr>
            <w:r>
              <w:t>Решение ситуационных задач, выполнение практических заданий</w:t>
            </w:r>
          </w:p>
        </w:tc>
      </w:tr>
      <w:tr w:rsidR="006621FE" w:rsidRPr="00DC11F5" w:rsidTr="00A96FF5">
        <w:tc>
          <w:tcPr>
            <w:tcW w:w="2093" w:type="dxa"/>
          </w:tcPr>
          <w:p w:rsidR="006621FE" w:rsidRPr="00DC11F5" w:rsidRDefault="006621FE" w:rsidP="00C65A4A">
            <w:pPr>
              <w:widowControl w:val="0"/>
              <w:contextualSpacing/>
              <w:jc w:val="both"/>
            </w:pPr>
            <w:r>
              <w:t>ОПК-1</w:t>
            </w:r>
          </w:p>
        </w:tc>
        <w:tc>
          <w:tcPr>
            <w:tcW w:w="1843" w:type="dxa"/>
          </w:tcPr>
          <w:p w:rsidR="006621FE" w:rsidRPr="00DC11F5" w:rsidRDefault="006621FE" w:rsidP="00A96FF5">
            <w:r w:rsidRPr="00DC11F5">
              <w:t>письменный</w:t>
            </w:r>
          </w:p>
        </w:tc>
        <w:tc>
          <w:tcPr>
            <w:tcW w:w="5953" w:type="dxa"/>
          </w:tcPr>
          <w:p w:rsidR="006621FE" w:rsidRPr="00DC11F5" w:rsidRDefault="006621FE" w:rsidP="00A96FF5">
            <w:r w:rsidRPr="00DC11F5">
              <w:t xml:space="preserve">Тест </w:t>
            </w:r>
          </w:p>
        </w:tc>
      </w:tr>
      <w:tr w:rsidR="006621FE" w:rsidRPr="00DC11F5" w:rsidTr="00A96FF5">
        <w:tc>
          <w:tcPr>
            <w:tcW w:w="2093" w:type="dxa"/>
          </w:tcPr>
          <w:p w:rsidR="006621FE" w:rsidRPr="00DC11F5" w:rsidRDefault="006621FE" w:rsidP="00C65A4A">
            <w:pPr>
              <w:widowControl w:val="0"/>
              <w:contextualSpacing/>
              <w:jc w:val="both"/>
            </w:pPr>
            <w:r>
              <w:t>УК-2, ОПК-1</w:t>
            </w:r>
          </w:p>
        </w:tc>
        <w:tc>
          <w:tcPr>
            <w:tcW w:w="1843" w:type="dxa"/>
          </w:tcPr>
          <w:p w:rsidR="006621FE" w:rsidRPr="00DC11F5" w:rsidRDefault="006621FE" w:rsidP="00A96FF5">
            <w:r w:rsidRPr="00DC11F5">
              <w:t>устный</w:t>
            </w:r>
          </w:p>
        </w:tc>
        <w:tc>
          <w:tcPr>
            <w:tcW w:w="5953" w:type="dxa"/>
          </w:tcPr>
          <w:p w:rsidR="006621FE" w:rsidRPr="00DC11F5" w:rsidRDefault="006621FE" w:rsidP="00A96FF5">
            <w:r>
              <w:t>Вопросы к зачету с оценкой</w:t>
            </w:r>
          </w:p>
        </w:tc>
      </w:tr>
    </w:tbl>
    <w:p w:rsidR="006621FE" w:rsidRPr="00DC11F5" w:rsidRDefault="006621FE" w:rsidP="00FC3B95">
      <w:pPr>
        <w:ind w:firstLine="567"/>
        <w:jc w:val="both"/>
      </w:pPr>
    </w:p>
    <w:p w:rsidR="006621FE" w:rsidRPr="00DC11F5" w:rsidRDefault="006621FE" w:rsidP="00FC3B95">
      <w:pPr>
        <w:jc w:val="both"/>
        <w:rPr>
          <w:b/>
          <w:lang w:eastAsia="en-US"/>
        </w:rPr>
      </w:pPr>
      <w:r w:rsidRPr="00DC11F5">
        <w:rPr>
          <w:b/>
          <w:lang w:eastAsia="en-US"/>
        </w:rPr>
        <w:t>2.Критерии освоения компетенций</w:t>
      </w:r>
    </w:p>
    <w:p w:rsidR="006621FE" w:rsidRPr="00DC11F5" w:rsidRDefault="006621FE" w:rsidP="00FC3B95">
      <w:pPr>
        <w:jc w:val="both"/>
        <w:rPr>
          <w:lang w:eastAsia="en-US"/>
        </w:rPr>
      </w:pPr>
    </w:p>
    <w:p w:rsidR="006621FE" w:rsidRPr="00DC11F5" w:rsidRDefault="006621F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621FE" w:rsidRDefault="006621FE" w:rsidP="00FC3B95">
      <w:pPr>
        <w:jc w:val="center"/>
        <w:rPr>
          <w:b/>
          <w:bCs/>
          <w:lang w:eastAsia="en-US"/>
        </w:rPr>
      </w:pPr>
    </w:p>
    <w:p w:rsidR="006621FE" w:rsidRDefault="006621FE"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621FE" w:rsidRPr="00BF46C4" w:rsidRDefault="006621F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4007"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Отлично</w:t>
            </w:r>
          </w:p>
        </w:tc>
        <w:tc>
          <w:tcPr>
            <w:tcW w:w="4007" w:type="pct"/>
          </w:tcPr>
          <w:p w:rsidR="006621FE" w:rsidRPr="00BF46C4" w:rsidRDefault="006621FE"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621FE" w:rsidRPr="00BF46C4" w:rsidRDefault="006621FE" w:rsidP="006A0271">
            <w:pPr>
              <w:rPr>
                <w:bCs/>
                <w:lang w:eastAsia="en-US"/>
              </w:rPr>
            </w:pPr>
            <w:r w:rsidRPr="00BF46C4">
              <w:rPr>
                <w:bCs/>
                <w:lang w:eastAsia="en-US"/>
              </w:rPr>
              <w:t>- делает квалифицированные выводы и обобщения;</w:t>
            </w:r>
          </w:p>
          <w:p w:rsidR="006621FE" w:rsidRPr="00BF46C4" w:rsidRDefault="006621FE" w:rsidP="006A0271">
            <w:pPr>
              <w:rPr>
                <w:bCs/>
                <w:lang w:eastAsia="en-US"/>
              </w:rPr>
            </w:pPr>
            <w:r w:rsidRPr="00BF46C4">
              <w:rPr>
                <w:bCs/>
                <w:lang w:eastAsia="en-US"/>
              </w:rPr>
              <w:t>- владеет на высококвалифицированном уровне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Хорошо</w:t>
            </w:r>
          </w:p>
        </w:tc>
        <w:tc>
          <w:tcPr>
            <w:tcW w:w="4007" w:type="pct"/>
          </w:tcPr>
          <w:p w:rsidR="006621FE" w:rsidRPr="00BF46C4" w:rsidRDefault="006621FE"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621FE" w:rsidRPr="00BF46C4" w:rsidRDefault="006621FE" w:rsidP="006A0271">
            <w:pPr>
              <w:rPr>
                <w:bCs/>
                <w:lang w:eastAsia="en-US"/>
              </w:rPr>
            </w:pPr>
            <w:r w:rsidRPr="00BF46C4">
              <w:rPr>
                <w:bCs/>
                <w:lang w:eastAsia="en-US"/>
              </w:rPr>
              <w:t>- затрудняется в формулировании квалифицированных выводов и обобщений;</w:t>
            </w:r>
          </w:p>
          <w:p w:rsidR="006621FE" w:rsidRPr="00BF46C4" w:rsidRDefault="006621FE" w:rsidP="006A0271">
            <w:pPr>
              <w:rPr>
                <w:bCs/>
                <w:lang w:eastAsia="en-US"/>
              </w:rPr>
            </w:pPr>
            <w:r w:rsidRPr="00BF46C4">
              <w:rPr>
                <w:bCs/>
                <w:lang w:eastAsia="en-US"/>
              </w:rPr>
              <w:t>- владеет на достаточном уровне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Удовлетворительно</w:t>
            </w:r>
          </w:p>
        </w:tc>
        <w:tc>
          <w:tcPr>
            <w:tcW w:w="4007" w:type="pct"/>
          </w:tcPr>
          <w:p w:rsidR="006621FE" w:rsidRPr="00BF46C4" w:rsidRDefault="006621FE" w:rsidP="006A0271">
            <w:pPr>
              <w:rPr>
                <w:bCs/>
                <w:lang w:eastAsia="en-US"/>
              </w:rPr>
            </w:pPr>
            <w:r w:rsidRPr="00BF46C4">
              <w:rPr>
                <w:bCs/>
                <w:lang w:eastAsia="en-US"/>
              </w:rPr>
              <w:t>- студент ориентируется в материале, однако затрудняется в его изложении;</w:t>
            </w:r>
          </w:p>
          <w:p w:rsidR="006621FE" w:rsidRPr="00BF46C4" w:rsidRDefault="006621FE" w:rsidP="006A0271">
            <w:pPr>
              <w:rPr>
                <w:bCs/>
                <w:lang w:eastAsia="en-US"/>
              </w:rPr>
            </w:pPr>
            <w:r w:rsidRPr="00BF46C4">
              <w:rPr>
                <w:bCs/>
                <w:lang w:eastAsia="en-US"/>
              </w:rPr>
              <w:t>- показывает недостаточность знаний основной и дополнительной литературы;</w:t>
            </w:r>
          </w:p>
          <w:p w:rsidR="006621FE" w:rsidRPr="00BF46C4" w:rsidRDefault="006621FE" w:rsidP="006A0271">
            <w:pPr>
              <w:rPr>
                <w:bCs/>
                <w:lang w:eastAsia="en-US"/>
              </w:rPr>
            </w:pPr>
            <w:r w:rsidRPr="00BF46C4">
              <w:rPr>
                <w:bCs/>
                <w:lang w:eastAsia="en-US"/>
              </w:rPr>
              <w:t>- слабо аргументирует научные положения;</w:t>
            </w:r>
          </w:p>
          <w:p w:rsidR="006621FE" w:rsidRPr="00BF46C4" w:rsidRDefault="006621FE" w:rsidP="006A0271">
            <w:pPr>
              <w:rPr>
                <w:bCs/>
                <w:lang w:eastAsia="en-US"/>
              </w:rPr>
            </w:pPr>
            <w:r w:rsidRPr="00BF46C4">
              <w:rPr>
                <w:bCs/>
                <w:lang w:eastAsia="en-US"/>
              </w:rPr>
              <w:t>- практически не способен сформулировать выводы и обобщения;</w:t>
            </w:r>
          </w:p>
          <w:p w:rsidR="006621FE" w:rsidRPr="00BF46C4" w:rsidRDefault="006621FE" w:rsidP="006A0271">
            <w:pPr>
              <w:rPr>
                <w:bCs/>
                <w:lang w:eastAsia="en-US"/>
              </w:rPr>
            </w:pPr>
            <w:r w:rsidRPr="00BF46C4">
              <w:rPr>
                <w:bCs/>
                <w:lang w:eastAsia="en-US"/>
              </w:rPr>
              <w:t>- частично владеет системой понятий.</w:t>
            </w:r>
          </w:p>
        </w:tc>
      </w:tr>
      <w:tr w:rsidR="006621FE" w:rsidRPr="00BF46C4" w:rsidTr="006A0271">
        <w:trPr>
          <w:jc w:val="center"/>
        </w:trPr>
        <w:tc>
          <w:tcPr>
            <w:tcW w:w="993" w:type="pct"/>
            <w:vAlign w:val="center"/>
          </w:tcPr>
          <w:p w:rsidR="006621FE" w:rsidRPr="00BF46C4" w:rsidRDefault="006621FE" w:rsidP="006A0271">
            <w:pPr>
              <w:jc w:val="center"/>
              <w:rPr>
                <w:b/>
                <w:lang w:eastAsia="en-US"/>
              </w:rPr>
            </w:pPr>
            <w:r w:rsidRPr="00BF46C4">
              <w:rPr>
                <w:b/>
                <w:lang w:eastAsia="en-US"/>
              </w:rPr>
              <w:t>Неудовлетворительно</w:t>
            </w:r>
          </w:p>
        </w:tc>
        <w:tc>
          <w:tcPr>
            <w:tcW w:w="4007" w:type="pct"/>
          </w:tcPr>
          <w:p w:rsidR="006621FE" w:rsidRPr="00BF46C4" w:rsidRDefault="006621FE" w:rsidP="006A0271">
            <w:pPr>
              <w:rPr>
                <w:bCs/>
                <w:lang w:eastAsia="en-US"/>
              </w:rPr>
            </w:pPr>
            <w:r w:rsidRPr="00BF46C4">
              <w:rPr>
                <w:bCs/>
                <w:lang w:eastAsia="en-US"/>
              </w:rPr>
              <w:t>- студент не усвоил значительной части материала;</w:t>
            </w:r>
          </w:p>
          <w:p w:rsidR="006621FE" w:rsidRPr="00BF46C4" w:rsidRDefault="006621FE" w:rsidP="006A0271">
            <w:pPr>
              <w:rPr>
                <w:bCs/>
                <w:lang w:eastAsia="en-US"/>
              </w:rPr>
            </w:pPr>
            <w:r w:rsidRPr="00BF46C4">
              <w:rPr>
                <w:bCs/>
                <w:lang w:eastAsia="en-US"/>
              </w:rPr>
              <w:t>-  не может аргументировать научные положения;</w:t>
            </w:r>
          </w:p>
          <w:p w:rsidR="006621FE" w:rsidRPr="00BF46C4" w:rsidRDefault="006621FE" w:rsidP="006A0271">
            <w:pPr>
              <w:rPr>
                <w:bCs/>
                <w:lang w:eastAsia="en-US"/>
              </w:rPr>
            </w:pPr>
            <w:r w:rsidRPr="00BF46C4">
              <w:rPr>
                <w:bCs/>
                <w:lang w:eastAsia="en-US"/>
              </w:rPr>
              <w:t>- не формулирует квалифицированных выводов и обобщений;</w:t>
            </w:r>
          </w:p>
          <w:p w:rsidR="006621FE" w:rsidRPr="00BF46C4" w:rsidRDefault="006621FE" w:rsidP="006A0271">
            <w:pPr>
              <w:rPr>
                <w:bCs/>
                <w:lang w:eastAsia="en-US"/>
              </w:rPr>
            </w:pPr>
            <w:r w:rsidRPr="00BF46C4">
              <w:rPr>
                <w:bCs/>
                <w:lang w:eastAsia="en-US"/>
              </w:rPr>
              <w:t>- не владеет системой понятий.</w:t>
            </w:r>
          </w:p>
        </w:tc>
      </w:tr>
    </w:tbl>
    <w:p w:rsidR="006621FE" w:rsidRPr="00BF46C4" w:rsidRDefault="006621FE" w:rsidP="008A7E41">
      <w:pPr>
        <w:jc w:val="center"/>
        <w:rPr>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Default="006621FE" w:rsidP="008A7E41">
      <w:pPr>
        <w:jc w:val="center"/>
        <w:rPr>
          <w:b/>
          <w:bCs/>
          <w:lang w:eastAsia="en-US"/>
        </w:rPr>
      </w:pPr>
    </w:p>
    <w:p w:rsidR="006621FE" w:rsidRPr="00BF46C4" w:rsidRDefault="006621F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621FE" w:rsidRPr="00BF46C4" w:rsidRDefault="006621F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621FE" w:rsidRPr="00BF46C4" w:rsidRDefault="006621F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3629"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Отлично</w:t>
            </w:r>
          </w:p>
        </w:tc>
        <w:tc>
          <w:tcPr>
            <w:tcW w:w="3629" w:type="pct"/>
          </w:tcPr>
          <w:p w:rsidR="006621FE" w:rsidRPr="00BF46C4" w:rsidRDefault="006621FE"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Хорошо</w:t>
            </w:r>
          </w:p>
        </w:tc>
        <w:tc>
          <w:tcPr>
            <w:tcW w:w="3629" w:type="pct"/>
          </w:tcPr>
          <w:p w:rsidR="006621FE" w:rsidRPr="00BF46C4" w:rsidRDefault="006621FE"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Удовлетворительно</w:t>
            </w:r>
          </w:p>
        </w:tc>
        <w:tc>
          <w:tcPr>
            <w:tcW w:w="3629" w:type="pct"/>
          </w:tcPr>
          <w:p w:rsidR="006621FE" w:rsidRPr="00BF46C4" w:rsidRDefault="006621FE"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621FE" w:rsidRPr="00BF46C4" w:rsidTr="006A0271">
        <w:trPr>
          <w:jc w:val="center"/>
        </w:trPr>
        <w:tc>
          <w:tcPr>
            <w:tcW w:w="1371" w:type="pct"/>
            <w:vAlign w:val="center"/>
          </w:tcPr>
          <w:p w:rsidR="006621FE" w:rsidRPr="00BF46C4" w:rsidRDefault="006621FE" w:rsidP="006A0271">
            <w:pPr>
              <w:jc w:val="center"/>
              <w:rPr>
                <w:b/>
                <w:lang w:eastAsia="en-US"/>
              </w:rPr>
            </w:pPr>
            <w:r w:rsidRPr="00BF46C4">
              <w:rPr>
                <w:b/>
                <w:lang w:eastAsia="en-US"/>
              </w:rPr>
              <w:t>Неудовлетворительно</w:t>
            </w:r>
          </w:p>
        </w:tc>
        <w:tc>
          <w:tcPr>
            <w:tcW w:w="3629" w:type="pct"/>
          </w:tcPr>
          <w:p w:rsidR="006621FE" w:rsidRPr="00BF46C4" w:rsidRDefault="006621F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621FE" w:rsidRPr="00BF46C4" w:rsidRDefault="006621FE" w:rsidP="008A7E41">
      <w:pPr>
        <w:jc w:val="center"/>
        <w:rPr>
          <w:bCs/>
          <w:lang w:eastAsia="en-US"/>
        </w:rPr>
      </w:pPr>
    </w:p>
    <w:p w:rsidR="006621FE" w:rsidRPr="00BF46C4" w:rsidRDefault="006621F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621FE" w:rsidRPr="00BF46C4" w:rsidRDefault="006621F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621FE" w:rsidRPr="00BF46C4" w:rsidTr="006A0271">
        <w:trPr>
          <w:jc w:val="center"/>
        </w:trPr>
        <w:tc>
          <w:tcPr>
            <w:tcW w:w="1390" w:type="pct"/>
            <w:vAlign w:val="center"/>
          </w:tcPr>
          <w:p w:rsidR="006621FE" w:rsidRPr="00BF46C4" w:rsidRDefault="006621FE" w:rsidP="006A0271">
            <w:pPr>
              <w:jc w:val="center"/>
              <w:rPr>
                <w:b/>
                <w:lang w:eastAsia="en-US"/>
              </w:rPr>
            </w:pPr>
            <w:r w:rsidRPr="00BF46C4">
              <w:rPr>
                <w:b/>
                <w:lang w:eastAsia="en-US"/>
              </w:rPr>
              <w:t>Шкала оценивания</w:t>
            </w:r>
          </w:p>
        </w:tc>
        <w:tc>
          <w:tcPr>
            <w:tcW w:w="3610" w:type="pct"/>
            <w:vAlign w:val="center"/>
          </w:tcPr>
          <w:p w:rsidR="006621FE" w:rsidRPr="00BF46C4" w:rsidRDefault="006621FE" w:rsidP="006A0271">
            <w:pPr>
              <w:jc w:val="center"/>
              <w:rPr>
                <w:b/>
                <w:lang w:eastAsia="en-US"/>
              </w:rPr>
            </w:pPr>
            <w:r w:rsidRPr="00BF46C4">
              <w:rPr>
                <w:b/>
                <w:bCs/>
                <w:lang w:eastAsia="en-US"/>
              </w:rPr>
              <w:t>Показатели оценивания компетенций</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Отлично</w:t>
            </w:r>
          </w:p>
        </w:tc>
        <w:tc>
          <w:tcPr>
            <w:tcW w:w="3610" w:type="pct"/>
          </w:tcPr>
          <w:p w:rsidR="006621FE" w:rsidRPr="00BF46C4" w:rsidRDefault="006621F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Хорошо</w:t>
            </w:r>
          </w:p>
        </w:tc>
        <w:tc>
          <w:tcPr>
            <w:tcW w:w="3610" w:type="pct"/>
          </w:tcPr>
          <w:p w:rsidR="006621FE" w:rsidRPr="00BF46C4" w:rsidRDefault="006621F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Удовлетворительно</w:t>
            </w:r>
          </w:p>
        </w:tc>
        <w:tc>
          <w:tcPr>
            <w:tcW w:w="3610" w:type="pct"/>
          </w:tcPr>
          <w:p w:rsidR="006621FE" w:rsidRPr="00BF46C4" w:rsidRDefault="006621F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621FE" w:rsidRPr="00BF46C4" w:rsidTr="006A0271">
        <w:trPr>
          <w:jc w:val="center"/>
        </w:trPr>
        <w:tc>
          <w:tcPr>
            <w:tcW w:w="1390" w:type="pct"/>
          </w:tcPr>
          <w:p w:rsidR="006621FE" w:rsidRPr="00BF46C4" w:rsidRDefault="006621FE" w:rsidP="006A0271">
            <w:pPr>
              <w:jc w:val="center"/>
              <w:rPr>
                <w:b/>
                <w:lang w:eastAsia="en-US"/>
              </w:rPr>
            </w:pPr>
            <w:r w:rsidRPr="00BF46C4">
              <w:rPr>
                <w:b/>
                <w:lang w:eastAsia="en-US"/>
              </w:rPr>
              <w:t>Неудовлетворительно</w:t>
            </w:r>
          </w:p>
        </w:tc>
        <w:tc>
          <w:tcPr>
            <w:tcW w:w="3610" w:type="pct"/>
          </w:tcPr>
          <w:p w:rsidR="006621FE" w:rsidRPr="00BF46C4" w:rsidRDefault="006621F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621FE" w:rsidRPr="00DC11F5" w:rsidRDefault="006621FE" w:rsidP="00FC3B95">
      <w:pPr>
        <w:ind w:left="360"/>
        <w:jc w:val="both"/>
        <w:rPr>
          <w:b/>
        </w:rPr>
      </w:pPr>
    </w:p>
    <w:p w:rsidR="006621FE" w:rsidRPr="00DC11F5" w:rsidRDefault="006621FE"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621FE" w:rsidRPr="00DC11F5" w:rsidRDefault="006621FE" w:rsidP="00FC3B95">
      <w:pPr>
        <w:autoSpaceDE w:val="0"/>
        <w:autoSpaceDN w:val="0"/>
        <w:adjustRightInd w:val="0"/>
        <w:jc w:val="both"/>
        <w:rPr>
          <w:b/>
          <w:bCs/>
        </w:rPr>
      </w:pPr>
    </w:p>
    <w:p w:rsidR="006621FE" w:rsidRPr="00DC11F5" w:rsidRDefault="006621F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621FE" w:rsidRPr="008A7E41" w:rsidRDefault="006621FE" w:rsidP="00FC3B95">
      <w:pPr>
        <w:autoSpaceDE w:val="0"/>
        <w:autoSpaceDN w:val="0"/>
        <w:adjustRightInd w:val="0"/>
        <w:jc w:val="center"/>
        <w:rPr>
          <w:b/>
        </w:rPr>
      </w:pPr>
      <w:r w:rsidRPr="008A7E41">
        <w:rPr>
          <w:b/>
        </w:rPr>
        <w:t>Тест</w:t>
      </w:r>
    </w:p>
    <w:p w:rsidR="006621FE" w:rsidRPr="0001652C" w:rsidRDefault="006621FE" w:rsidP="0001652C">
      <w:pPr>
        <w:rPr>
          <w:b/>
          <w:i/>
        </w:rPr>
      </w:pPr>
      <w:r w:rsidRPr="0001652C">
        <w:rPr>
          <w:b/>
          <w:i/>
        </w:rPr>
        <w:t xml:space="preserve">Тест </w:t>
      </w:r>
    </w:p>
    <w:p w:rsidR="006621FE" w:rsidRPr="0001652C" w:rsidRDefault="006621FE" w:rsidP="0001652C">
      <w:pPr>
        <w:rPr>
          <w:b/>
          <w:i/>
        </w:rPr>
      </w:pPr>
    </w:p>
    <w:p w:rsidR="006621FE" w:rsidRPr="0001652C" w:rsidRDefault="006621FE" w:rsidP="007168C1">
      <w:pPr>
        <w:numPr>
          <w:ilvl w:val="0"/>
          <w:numId w:val="32"/>
        </w:numPr>
        <w:jc w:val="both"/>
        <w:rPr>
          <w:i/>
          <w:color w:val="000000"/>
        </w:rPr>
      </w:pPr>
      <w:r w:rsidRPr="0001652C">
        <w:rPr>
          <w:i/>
          <w:color w:val="000000"/>
        </w:rPr>
        <w:t>Что составляет предмет образовательного права?</w:t>
      </w:r>
    </w:p>
    <w:p w:rsidR="006621FE" w:rsidRPr="0001652C" w:rsidRDefault="006621FE" w:rsidP="0001652C">
      <w:pPr>
        <w:jc w:val="both"/>
        <w:rPr>
          <w:color w:val="000000"/>
        </w:rPr>
      </w:pPr>
      <w:r w:rsidRPr="0001652C">
        <w:rPr>
          <w:color w:val="000000"/>
        </w:rPr>
        <w:t>а) правовое регулирование отношении, которые складываются между образовательным учреждением и обучающимся</w:t>
      </w:r>
    </w:p>
    <w:p w:rsidR="006621FE" w:rsidRPr="0001652C" w:rsidRDefault="006621FE" w:rsidP="0001652C">
      <w:pPr>
        <w:jc w:val="both"/>
        <w:rPr>
          <w:color w:val="000000"/>
        </w:rPr>
      </w:pPr>
      <w:r w:rsidRPr="0001652C">
        <w:rPr>
          <w:color w:val="000000"/>
        </w:rPr>
        <w:t>б) правовое регулирование педагогических отношений</w:t>
      </w:r>
    </w:p>
    <w:p w:rsidR="006621FE" w:rsidRPr="0001652C" w:rsidRDefault="006621FE" w:rsidP="0001652C">
      <w:pPr>
        <w:jc w:val="both"/>
        <w:rPr>
          <w:color w:val="000000"/>
        </w:rPr>
      </w:pPr>
      <w:r w:rsidRPr="0001652C">
        <w:rPr>
          <w:color w:val="000000"/>
        </w:rPr>
        <w:t>в) правовое регулирование отношений, возникающих в процессе воспитания личности</w:t>
      </w:r>
    </w:p>
    <w:p w:rsidR="006621FE" w:rsidRPr="0001652C" w:rsidRDefault="006621FE" w:rsidP="0001652C">
      <w:pPr>
        <w:jc w:val="both"/>
        <w:rPr>
          <w:color w:val="000000"/>
        </w:rPr>
      </w:pPr>
      <w:r w:rsidRPr="0001652C">
        <w:rPr>
          <w:color w:val="000000"/>
        </w:rPr>
        <w:t>г) правовое регулирование комплекса отношений, возникающих в рамках целенаправленного процесса воспитания и обучения</w:t>
      </w:r>
    </w:p>
    <w:p w:rsidR="006621FE" w:rsidRPr="0001652C" w:rsidRDefault="006621FE" w:rsidP="007168C1">
      <w:pPr>
        <w:numPr>
          <w:ilvl w:val="0"/>
          <w:numId w:val="33"/>
        </w:numPr>
        <w:jc w:val="both"/>
        <w:rPr>
          <w:i/>
          <w:color w:val="000000"/>
        </w:rPr>
      </w:pPr>
      <w:r w:rsidRPr="0001652C">
        <w:rPr>
          <w:i/>
          <w:color w:val="000000"/>
        </w:rPr>
        <w:t>Какой из ниже перечисленных принципов не является принципом государственной политики в области образования:</w:t>
      </w:r>
    </w:p>
    <w:p w:rsidR="006621FE" w:rsidRPr="0001652C" w:rsidRDefault="006621FE" w:rsidP="0001652C">
      <w:pPr>
        <w:jc w:val="both"/>
        <w:rPr>
          <w:color w:val="000000"/>
        </w:rPr>
      </w:pPr>
      <w:r w:rsidRPr="0001652C">
        <w:rPr>
          <w:color w:val="000000"/>
        </w:rPr>
        <w:t>а) приоритет гуманитарного знания в целях воспитания гражданской позиции и патриотизма.</w:t>
      </w:r>
    </w:p>
    <w:p w:rsidR="006621FE" w:rsidRPr="0001652C" w:rsidRDefault="006621FE" w:rsidP="0001652C">
      <w:pPr>
        <w:jc w:val="both"/>
        <w:rPr>
          <w:color w:val="000000"/>
        </w:rPr>
      </w:pPr>
      <w:r w:rsidRPr="0001652C">
        <w:rPr>
          <w:color w:val="000000"/>
        </w:rPr>
        <w:t>б) свобода и плюрализм в образовании</w:t>
      </w:r>
    </w:p>
    <w:p w:rsidR="006621FE" w:rsidRPr="0001652C" w:rsidRDefault="006621FE" w:rsidP="0001652C">
      <w:pPr>
        <w:jc w:val="both"/>
        <w:rPr>
          <w:color w:val="000000"/>
        </w:rPr>
      </w:pPr>
      <w:r w:rsidRPr="0001652C">
        <w:rPr>
          <w:color w:val="000000"/>
        </w:rPr>
        <w:t>в) гуманистический характер образования, приоритет общечеловеческих ценностей, жизни и здоровья человека, свободного развития личности.</w:t>
      </w:r>
    </w:p>
    <w:p w:rsidR="006621FE" w:rsidRPr="0001652C" w:rsidRDefault="006621FE" w:rsidP="0001652C">
      <w:pPr>
        <w:jc w:val="both"/>
        <w:rPr>
          <w:color w:val="000000"/>
        </w:rPr>
      </w:pPr>
      <w:r w:rsidRPr="0001652C">
        <w:rPr>
          <w:color w:val="000000"/>
        </w:rPr>
        <w:t>г) демократический, государственно-общественный характер управления образованием.</w:t>
      </w:r>
    </w:p>
    <w:p w:rsidR="006621FE" w:rsidRPr="0001652C" w:rsidRDefault="006621FE" w:rsidP="007168C1">
      <w:pPr>
        <w:numPr>
          <w:ilvl w:val="0"/>
          <w:numId w:val="33"/>
        </w:numPr>
        <w:jc w:val="both"/>
        <w:rPr>
          <w:i/>
          <w:color w:val="000000"/>
        </w:rPr>
      </w:pPr>
      <w:r w:rsidRPr="0001652C">
        <w:rPr>
          <w:i/>
          <w:color w:val="000000"/>
        </w:rPr>
        <w:t>К какому виду обязательств относится договор об оказании образовательных услуг</w:t>
      </w:r>
    </w:p>
    <w:p w:rsidR="006621FE" w:rsidRPr="0001652C" w:rsidRDefault="006621FE" w:rsidP="0001652C">
      <w:pPr>
        <w:jc w:val="both"/>
        <w:rPr>
          <w:color w:val="000000"/>
        </w:rPr>
      </w:pPr>
      <w:r w:rsidRPr="0001652C">
        <w:rPr>
          <w:color w:val="000000"/>
        </w:rPr>
        <w:t>а) договор подряда</w:t>
      </w:r>
    </w:p>
    <w:p w:rsidR="006621FE" w:rsidRPr="0001652C" w:rsidRDefault="006621FE" w:rsidP="0001652C">
      <w:pPr>
        <w:jc w:val="both"/>
        <w:rPr>
          <w:color w:val="000000"/>
        </w:rPr>
      </w:pPr>
      <w:r w:rsidRPr="0001652C">
        <w:rPr>
          <w:color w:val="000000"/>
        </w:rPr>
        <w:t>б) договор контрактации</w:t>
      </w:r>
    </w:p>
    <w:p w:rsidR="006621FE" w:rsidRPr="0001652C" w:rsidRDefault="006621FE" w:rsidP="0001652C">
      <w:pPr>
        <w:jc w:val="both"/>
        <w:rPr>
          <w:color w:val="000000"/>
        </w:rPr>
      </w:pPr>
      <w:r w:rsidRPr="0001652C">
        <w:rPr>
          <w:color w:val="000000"/>
        </w:rPr>
        <w:t>в) договор возмездного оказания услуг</w:t>
      </w:r>
    </w:p>
    <w:p w:rsidR="006621FE" w:rsidRPr="0001652C" w:rsidRDefault="006621FE" w:rsidP="0001652C">
      <w:pPr>
        <w:jc w:val="both"/>
        <w:rPr>
          <w:color w:val="000000"/>
        </w:rPr>
      </w:pPr>
      <w:r w:rsidRPr="0001652C">
        <w:rPr>
          <w:color w:val="000000"/>
        </w:rPr>
        <w:t>г) договор выполнения научно-исследовательских работ</w:t>
      </w:r>
    </w:p>
    <w:p w:rsidR="006621FE" w:rsidRPr="0001652C" w:rsidRDefault="006621FE" w:rsidP="007168C1">
      <w:pPr>
        <w:numPr>
          <w:ilvl w:val="0"/>
          <w:numId w:val="33"/>
        </w:numPr>
        <w:jc w:val="both"/>
        <w:rPr>
          <w:i/>
          <w:color w:val="000000"/>
        </w:rPr>
      </w:pPr>
      <w:r w:rsidRPr="0001652C">
        <w:rPr>
          <w:i/>
          <w:color w:val="000000"/>
        </w:rPr>
        <w:t>Укажите федеральные нормативно-правовые акты подзаконного характера:</w:t>
      </w:r>
    </w:p>
    <w:p w:rsidR="006621FE" w:rsidRPr="0001652C" w:rsidRDefault="006621FE" w:rsidP="0001652C">
      <w:pPr>
        <w:jc w:val="both"/>
        <w:rPr>
          <w:color w:val="000000"/>
        </w:rPr>
      </w:pPr>
      <w:r w:rsidRPr="0001652C">
        <w:rPr>
          <w:color w:val="000000"/>
        </w:rPr>
        <w:t>а) Приказ Министерства здравоохранения от 6 августа 1999 г. «Гигиенические требования к условиям обучения школьников в различных видах современных образовательных учреждений».</w:t>
      </w:r>
    </w:p>
    <w:p w:rsidR="006621FE" w:rsidRPr="0001652C" w:rsidRDefault="006621FE" w:rsidP="0001652C">
      <w:pPr>
        <w:jc w:val="both"/>
        <w:rPr>
          <w:color w:val="000000"/>
        </w:rPr>
      </w:pPr>
      <w:r w:rsidRPr="0001652C">
        <w:rPr>
          <w:color w:val="000000"/>
        </w:rPr>
        <w:t>б) ФЗ «Об образовании»</w:t>
      </w:r>
    </w:p>
    <w:p w:rsidR="006621FE" w:rsidRPr="0001652C" w:rsidRDefault="006621FE" w:rsidP="0001652C">
      <w:pPr>
        <w:jc w:val="both"/>
        <w:rPr>
          <w:color w:val="000000"/>
        </w:rPr>
      </w:pPr>
      <w:r w:rsidRPr="0001652C">
        <w:rPr>
          <w:color w:val="000000"/>
        </w:rPr>
        <w:t>в) Приказ Федерального агентства по образованию «О распределении обязанностей по руководству деятельностью Федерального агентства по образованию»</w:t>
      </w:r>
    </w:p>
    <w:p w:rsidR="006621FE" w:rsidRPr="0001652C" w:rsidRDefault="006621FE" w:rsidP="0001652C">
      <w:pPr>
        <w:jc w:val="both"/>
        <w:rPr>
          <w:color w:val="000000"/>
        </w:rPr>
      </w:pPr>
      <w:r w:rsidRPr="0001652C">
        <w:rPr>
          <w:color w:val="000000"/>
        </w:rPr>
        <w:t>г) Устав НГПУ</w:t>
      </w:r>
    </w:p>
    <w:p w:rsidR="006621FE" w:rsidRPr="0001652C" w:rsidRDefault="006621FE" w:rsidP="0001652C">
      <w:pPr>
        <w:jc w:val="both"/>
        <w:rPr>
          <w:color w:val="000000"/>
        </w:rPr>
      </w:pPr>
      <w:r w:rsidRPr="0001652C">
        <w:rPr>
          <w:color w:val="000000"/>
        </w:rPr>
        <w:t>д) Приказ Министерства общего и профессионального образования «порядок перевода студентов из одного высшего учебного заведения в другое»</w:t>
      </w:r>
    </w:p>
    <w:p w:rsidR="006621FE" w:rsidRPr="0001652C" w:rsidRDefault="006621FE" w:rsidP="0001652C">
      <w:pPr>
        <w:jc w:val="both"/>
        <w:rPr>
          <w:color w:val="000000"/>
        </w:rPr>
      </w:pPr>
      <w:r w:rsidRPr="0001652C">
        <w:rPr>
          <w:color w:val="000000"/>
        </w:rPr>
        <w:t>е) ФЗ «О высшем и послевузовском профессиональном образовании»</w:t>
      </w:r>
    </w:p>
    <w:p w:rsidR="006621FE" w:rsidRPr="0001652C" w:rsidRDefault="006621FE" w:rsidP="0001652C">
      <w:pPr>
        <w:jc w:val="both"/>
        <w:rPr>
          <w:color w:val="000000"/>
        </w:rPr>
      </w:pPr>
      <w:r w:rsidRPr="0001652C">
        <w:rPr>
          <w:color w:val="000000"/>
        </w:rPr>
        <w:t>ж) Городская целевая программа «Информатизация муниципальной системы образования г. Новосибирска на 2004 – 2007 годы».</w:t>
      </w:r>
    </w:p>
    <w:p w:rsidR="006621FE" w:rsidRPr="0001652C" w:rsidRDefault="006621FE" w:rsidP="0001652C">
      <w:pPr>
        <w:jc w:val="both"/>
        <w:rPr>
          <w:color w:val="000000"/>
        </w:rPr>
      </w:pPr>
      <w:r w:rsidRPr="0001652C">
        <w:rPr>
          <w:color w:val="000000"/>
        </w:rPr>
        <w:t>з) Приказ Министерства образования Российской Федерации (Минобразование России) О Концепции модернизации российского образования на период до 2010 года</w:t>
      </w:r>
    </w:p>
    <w:p w:rsidR="006621FE" w:rsidRPr="0001652C" w:rsidRDefault="006621FE" w:rsidP="0001652C">
      <w:pPr>
        <w:jc w:val="both"/>
        <w:rPr>
          <w:color w:val="000000"/>
        </w:rPr>
      </w:pPr>
      <w:r w:rsidRPr="0001652C">
        <w:rPr>
          <w:color w:val="000000"/>
        </w:rPr>
        <w:t>и) Конвенция о правах ребенка (ООН 1989 г.)</w:t>
      </w:r>
    </w:p>
    <w:p w:rsidR="006621FE" w:rsidRPr="0001652C" w:rsidRDefault="006621FE" w:rsidP="0001652C">
      <w:pPr>
        <w:jc w:val="both"/>
        <w:rPr>
          <w:color w:val="000000"/>
        </w:rPr>
      </w:pPr>
      <w:r w:rsidRPr="0001652C">
        <w:rPr>
          <w:color w:val="000000"/>
        </w:rPr>
        <w:t>к) Постановление Правительства РФ об утверждении «Типового положения об общеобразовательном учреждении»</w:t>
      </w:r>
    </w:p>
    <w:p w:rsidR="006621FE" w:rsidRPr="0001652C" w:rsidRDefault="006621FE" w:rsidP="0001652C">
      <w:pPr>
        <w:jc w:val="both"/>
        <w:rPr>
          <w:color w:val="000000"/>
        </w:rPr>
      </w:pPr>
      <w:r w:rsidRPr="0001652C">
        <w:rPr>
          <w:color w:val="000000"/>
        </w:rPr>
        <w:t>л) ФЗ «О порядке установления размеров стипендий и социальных выплат в Российской Федерации»</w:t>
      </w:r>
    </w:p>
    <w:p w:rsidR="006621FE" w:rsidRPr="0001652C" w:rsidRDefault="006621FE" w:rsidP="0001652C">
      <w:pPr>
        <w:jc w:val="both"/>
        <w:rPr>
          <w:color w:val="000000"/>
        </w:rPr>
      </w:pPr>
      <w:r w:rsidRPr="0001652C">
        <w:rPr>
          <w:color w:val="000000"/>
        </w:rPr>
        <w:t>м) Постановление правительства РФ о правилах оказания платных образовательных услуг в сфере дошкольного и общего образования</w:t>
      </w:r>
    </w:p>
    <w:p w:rsidR="006621FE" w:rsidRPr="0001652C" w:rsidRDefault="006621FE" w:rsidP="0001652C">
      <w:pPr>
        <w:jc w:val="both"/>
        <w:rPr>
          <w:color w:val="000000"/>
        </w:rPr>
      </w:pPr>
      <w:r w:rsidRPr="0001652C">
        <w:rPr>
          <w:color w:val="000000"/>
        </w:rPr>
        <w:t>н) Постановление Пленума Верховного суда РФ «О некоторых вопросах применения судами РФ законодательства при разрешении трудовых споров»</w:t>
      </w:r>
    </w:p>
    <w:p w:rsidR="006621FE" w:rsidRPr="0001652C" w:rsidRDefault="006621FE" w:rsidP="0001652C">
      <w:pPr>
        <w:jc w:val="both"/>
        <w:rPr>
          <w:color w:val="000000"/>
        </w:rPr>
      </w:pPr>
      <w:r w:rsidRPr="0001652C">
        <w:rPr>
          <w:color w:val="000000"/>
        </w:rPr>
        <w:t>о) Приказ Министерства образования и науки РФ «О создании Межведомственного совета по проблемам профилактики злоупотребления психоактивными веществами в образовательной среде»</w:t>
      </w:r>
    </w:p>
    <w:p w:rsidR="006621FE" w:rsidRPr="0001652C" w:rsidRDefault="006621FE" w:rsidP="007168C1">
      <w:pPr>
        <w:numPr>
          <w:ilvl w:val="0"/>
          <w:numId w:val="33"/>
        </w:numPr>
        <w:jc w:val="both"/>
        <w:rPr>
          <w:i/>
          <w:color w:val="000000"/>
        </w:rPr>
      </w:pPr>
      <w:r w:rsidRPr="0001652C">
        <w:rPr>
          <w:i/>
          <w:color w:val="000000"/>
        </w:rPr>
        <w:t>Ограничения прав граждан на профессиональное образование по признакам пола, возраста, состояния здоровья, наличия судимости</w:t>
      </w:r>
    </w:p>
    <w:p w:rsidR="006621FE" w:rsidRPr="0001652C" w:rsidRDefault="006621FE" w:rsidP="0001652C">
      <w:pPr>
        <w:jc w:val="both"/>
        <w:rPr>
          <w:color w:val="000000"/>
        </w:rPr>
      </w:pPr>
      <w:r w:rsidRPr="0001652C">
        <w:rPr>
          <w:color w:val="000000"/>
        </w:rPr>
        <w:t>а) могут быть установлены, но только законом;</w:t>
      </w:r>
    </w:p>
    <w:p w:rsidR="006621FE" w:rsidRPr="0001652C" w:rsidRDefault="006621FE" w:rsidP="0001652C">
      <w:pPr>
        <w:jc w:val="both"/>
        <w:rPr>
          <w:color w:val="000000"/>
        </w:rPr>
      </w:pPr>
      <w:r w:rsidRPr="0001652C">
        <w:rPr>
          <w:color w:val="000000"/>
        </w:rPr>
        <w:t>б) недопустимы в принципе;</w:t>
      </w:r>
    </w:p>
    <w:p w:rsidR="006621FE" w:rsidRPr="0001652C" w:rsidRDefault="006621FE" w:rsidP="0001652C">
      <w:pPr>
        <w:jc w:val="both"/>
        <w:rPr>
          <w:color w:val="000000"/>
        </w:rPr>
      </w:pPr>
      <w:r w:rsidRPr="0001652C">
        <w:rPr>
          <w:color w:val="000000"/>
        </w:rPr>
        <w:t>в) могут быть установлены образовательным учреждением;</w:t>
      </w:r>
    </w:p>
    <w:p w:rsidR="006621FE" w:rsidRPr="0001652C" w:rsidRDefault="006621FE" w:rsidP="0001652C">
      <w:pPr>
        <w:jc w:val="both"/>
        <w:rPr>
          <w:color w:val="000000"/>
        </w:rPr>
      </w:pPr>
      <w:r w:rsidRPr="0001652C">
        <w:rPr>
          <w:color w:val="000000"/>
        </w:rPr>
        <w:t>г) могут быть установлены муниципальными органами управления образованием</w:t>
      </w:r>
    </w:p>
    <w:p w:rsidR="006621FE" w:rsidRPr="0001652C" w:rsidRDefault="006621FE" w:rsidP="007168C1">
      <w:pPr>
        <w:numPr>
          <w:ilvl w:val="0"/>
          <w:numId w:val="33"/>
        </w:numPr>
        <w:jc w:val="both"/>
        <w:rPr>
          <w:i/>
          <w:color w:val="000000"/>
        </w:rPr>
      </w:pPr>
      <w:r w:rsidRPr="0001652C">
        <w:rPr>
          <w:i/>
          <w:color w:val="000000"/>
        </w:rPr>
        <w:t>Отношения связанные с созданием образовательных учреждений, их реорганизацией и ликвидацией регулируются:</w:t>
      </w:r>
    </w:p>
    <w:p w:rsidR="006621FE" w:rsidRPr="0001652C" w:rsidRDefault="006621FE" w:rsidP="0001652C">
      <w:pPr>
        <w:jc w:val="both"/>
        <w:rPr>
          <w:color w:val="000000"/>
        </w:rPr>
      </w:pPr>
      <w:r w:rsidRPr="0001652C">
        <w:rPr>
          <w:color w:val="000000"/>
        </w:rPr>
        <w:t>а) гражданским правом;</w:t>
      </w:r>
    </w:p>
    <w:p w:rsidR="006621FE" w:rsidRPr="0001652C" w:rsidRDefault="006621FE" w:rsidP="0001652C">
      <w:pPr>
        <w:jc w:val="both"/>
        <w:rPr>
          <w:color w:val="000000"/>
        </w:rPr>
      </w:pPr>
      <w:r w:rsidRPr="0001652C">
        <w:rPr>
          <w:color w:val="000000"/>
        </w:rPr>
        <w:t>б) трудовым правом;</w:t>
      </w:r>
    </w:p>
    <w:p w:rsidR="006621FE" w:rsidRPr="0001652C" w:rsidRDefault="006621FE" w:rsidP="0001652C">
      <w:pPr>
        <w:jc w:val="both"/>
        <w:rPr>
          <w:color w:val="000000"/>
        </w:rPr>
      </w:pPr>
      <w:r w:rsidRPr="0001652C">
        <w:rPr>
          <w:color w:val="000000"/>
        </w:rPr>
        <w:t>в) финансовым правом;</w:t>
      </w:r>
    </w:p>
    <w:p w:rsidR="006621FE" w:rsidRPr="0001652C" w:rsidRDefault="006621FE" w:rsidP="0001652C">
      <w:pPr>
        <w:jc w:val="both"/>
        <w:rPr>
          <w:color w:val="000000"/>
        </w:rPr>
      </w:pPr>
      <w:r w:rsidRPr="0001652C">
        <w:rPr>
          <w:color w:val="000000"/>
        </w:rPr>
        <w:t>г) административным правом.</w:t>
      </w:r>
    </w:p>
    <w:p w:rsidR="006621FE" w:rsidRPr="0001652C" w:rsidRDefault="006621FE" w:rsidP="007168C1">
      <w:pPr>
        <w:numPr>
          <w:ilvl w:val="0"/>
          <w:numId w:val="33"/>
        </w:numPr>
        <w:jc w:val="both"/>
        <w:rPr>
          <w:i/>
          <w:color w:val="000000"/>
        </w:rPr>
      </w:pPr>
      <w:r w:rsidRPr="0001652C">
        <w:rPr>
          <w:i/>
          <w:color w:val="000000"/>
        </w:rPr>
        <w:t>Для студентов очной и очно-заочной форм обучения устанавливаются каникулы общей продолжительностью не менее чем:</w:t>
      </w:r>
    </w:p>
    <w:p w:rsidR="006621FE" w:rsidRPr="0001652C" w:rsidRDefault="006621FE" w:rsidP="0001652C">
      <w:pPr>
        <w:jc w:val="both"/>
        <w:rPr>
          <w:color w:val="000000"/>
        </w:rPr>
      </w:pPr>
      <w:r w:rsidRPr="0001652C">
        <w:rPr>
          <w:color w:val="000000"/>
        </w:rPr>
        <w:t>А)пять недель;</w:t>
      </w:r>
    </w:p>
    <w:p w:rsidR="006621FE" w:rsidRPr="0001652C" w:rsidRDefault="006621FE" w:rsidP="0001652C">
      <w:pPr>
        <w:jc w:val="both"/>
        <w:rPr>
          <w:color w:val="000000"/>
        </w:rPr>
      </w:pPr>
      <w:r w:rsidRPr="0001652C">
        <w:rPr>
          <w:color w:val="000000"/>
        </w:rPr>
        <w:t>б) три недели;</w:t>
      </w:r>
    </w:p>
    <w:p w:rsidR="006621FE" w:rsidRPr="0001652C" w:rsidRDefault="006621FE" w:rsidP="0001652C">
      <w:pPr>
        <w:jc w:val="both"/>
        <w:rPr>
          <w:color w:val="000000"/>
        </w:rPr>
      </w:pPr>
      <w:r w:rsidRPr="0001652C">
        <w:rPr>
          <w:color w:val="000000"/>
        </w:rPr>
        <w:t>в) семь недель;</w:t>
      </w:r>
    </w:p>
    <w:p w:rsidR="006621FE" w:rsidRPr="0001652C" w:rsidRDefault="006621FE" w:rsidP="0001652C">
      <w:pPr>
        <w:jc w:val="both"/>
        <w:rPr>
          <w:color w:val="000000"/>
        </w:rPr>
      </w:pPr>
      <w:r w:rsidRPr="0001652C">
        <w:rPr>
          <w:color w:val="000000"/>
        </w:rPr>
        <w:t>г) одна неделя.</w:t>
      </w:r>
    </w:p>
    <w:p w:rsidR="006621FE" w:rsidRPr="0001652C" w:rsidRDefault="006621FE" w:rsidP="007168C1">
      <w:pPr>
        <w:numPr>
          <w:ilvl w:val="0"/>
          <w:numId w:val="33"/>
        </w:numPr>
        <w:jc w:val="both"/>
        <w:rPr>
          <w:i/>
          <w:color w:val="000000"/>
        </w:rPr>
      </w:pPr>
      <w:r w:rsidRPr="0001652C">
        <w:rPr>
          <w:i/>
          <w:color w:val="000000"/>
        </w:rPr>
        <w:t>Студент может восстановиться в высшем учебном заведении после отчисления из него по собственному желанию или по уважительной причине в течение:</w:t>
      </w:r>
    </w:p>
    <w:p w:rsidR="006621FE" w:rsidRPr="0001652C" w:rsidRDefault="006621FE" w:rsidP="0001652C">
      <w:pPr>
        <w:jc w:val="both"/>
        <w:rPr>
          <w:color w:val="000000"/>
        </w:rPr>
      </w:pPr>
      <w:r w:rsidRPr="0001652C">
        <w:rPr>
          <w:color w:val="000000"/>
        </w:rPr>
        <w:t>а) трех лет;</w:t>
      </w:r>
    </w:p>
    <w:p w:rsidR="006621FE" w:rsidRPr="0001652C" w:rsidRDefault="006621FE" w:rsidP="0001652C">
      <w:pPr>
        <w:jc w:val="both"/>
        <w:rPr>
          <w:color w:val="000000"/>
        </w:rPr>
      </w:pPr>
      <w:r w:rsidRPr="0001652C">
        <w:rPr>
          <w:color w:val="000000"/>
        </w:rPr>
        <w:t>б) пяти лет;</w:t>
      </w:r>
    </w:p>
    <w:p w:rsidR="006621FE" w:rsidRPr="0001652C" w:rsidRDefault="006621FE" w:rsidP="0001652C">
      <w:pPr>
        <w:jc w:val="both"/>
        <w:rPr>
          <w:color w:val="000000"/>
        </w:rPr>
      </w:pPr>
      <w:r w:rsidRPr="0001652C">
        <w:rPr>
          <w:color w:val="000000"/>
        </w:rPr>
        <w:t>в) семи лет;</w:t>
      </w:r>
    </w:p>
    <w:p w:rsidR="006621FE" w:rsidRPr="0001652C" w:rsidRDefault="006621FE" w:rsidP="0001652C">
      <w:pPr>
        <w:jc w:val="both"/>
        <w:rPr>
          <w:color w:val="000000"/>
        </w:rPr>
      </w:pPr>
      <w:r w:rsidRPr="0001652C">
        <w:rPr>
          <w:color w:val="000000"/>
        </w:rPr>
        <w:t>г) одного года.</w:t>
      </w:r>
    </w:p>
    <w:p w:rsidR="006621FE" w:rsidRPr="0001652C" w:rsidRDefault="006621FE" w:rsidP="007168C1">
      <w:pPr>
        <w:numPr>
          <w:ilvl w:val="0"/>
          <w:numId w:val="33"/>
        </w:numPr>
        <w:jc w:val="both"/>
        <w:rPr>
          <w:i/>
          <w:color w:val="000000"/>
        </w:rPr>
      </w:pPr>
      <w:r w:rsidRPr="0001652C">
        <w:rPr>
          <w:i/>
          <w:color w:val="000000"/>
        </w:rPr>
        <w:t>Какой нормативный документ определяет обязательный минимум содержания образования:</w:t>
      </w:r>
    </w:p>
    <w:p w:rsidR="006621FE" w:rsidRPr="0001652C" w:rsidRDefault="006621FE" w:rsidP="0001652C">
      <w:pPr>
        <w:jc w:val="both"/>
        <w:rPr>
          <w:color w:val="000000"/>
        </w:rPr>
      </w:pPr>
      <w:r w:rsidRPr="0001652C">
        <w:rPr>
          <w:color w:val="000000"/>
        </w:rPr>
        <w:t>а) образовательная программа</w:t>
      </w:r>
    </w:p>
    <w:p w:rsidR="006621FE" w:rsidRPr="0001652C" w:rsidRDefault="006621FE" w:rsidP="0001652C">
      <w:pPr>
        <w:jc w:val="both"/>
        <w:rPr>
          <w:color w:val="000000"/>
        </w:rPr>
      </w:pPr>
      <w:r w:rsidRPr="0001652C">
        <w:rPr>
          <w:color w:val="000000"/>
        </w:rPr>
        <w:t>б) государственный образовательный стандарт</w:t>
      </w:r>
    </w:p>
    <w:p w:rsidR="006621FE" w:rsidRPr="0001652C" w:rsidRDefault="006621FE" w:rsidP="0001652C">
      <w:pPr>
        <w:jc w:val="both"/>
        <w:rPr>
          <w:color w:val="000000"/>
        </w:rPr>
      </w:pPr>
      <w:r w:rsidRPr="0001652C">
        <w:rPr>
          <w:color w:val="000000"/>
        </w:rPr>
        <w:t>в) Федеральная целевая программа развития образования</w:t>
      </w:r>
    </w:p>
    <w:p w:rsidR="006621FE" w:rsidRPr="0001652C" w:rsidRDefault="006621FE" w:rsidP="007168C1">
      <w:pPr>
        <w:numPr>
          <w:ilvl w:val="0"/>
          <w:numId w:val="33"/>
        </w:numPr>
        <w:jc w:val="both"/>
        <w:rPr>
          <w:i/>
          <w:color w:val="000000"/>
        </w:rPr>
      </w:pPr>
      <w:r w:rsidRPr="0001652C">
        <w:rPr>
          <w:i/>
          <w:color w:val="000000"/>
        </w:rPr>
        <w:t>Организация образовательного процесса определяется:</w:t>
      </w:r>
    </w:p>
    <w:p w:rsidR="006621FE" w:rsidRPr="0001652C" w:rsidRDefault="006621FE" w:rsidP="0001652C">
      <w:pPr>
        <w:jc w:val="both"/>
        <w:rPr>
          <w:color w:val="000000"/>
        </w:rPr>
      </w:pPr>
      <w:r w:rsidRPr="0001652C">
        <w:rPr>
          <w:color w:val="000000"/>
        </w:rPr>
        <w:t>а) рабочим учебным планом</w:t>
      </w:r>
    </w:p>
    <w:p w:rsidR="006621FE" w:rsidRPr="0001652C" w:rsidRDefault="006621FE" w:rsidP="0001652C">
      <w:pPr>
        <w:jc w:val="both"/>
        <w:rPr>
          <w:color w:val="000000"/>
        </w:rPr>
      </w:pPr>
      <w:r w:rsidRPr="0001652C">
        <w:rPr>
          <w:color w:val="000000"/>
        </w:rPr>
        <w:t>б) расписанием занятий</w:t>
      </w:r>
    </w:p>
    <w:p w:rsidR="006621FE" w:rsidRPr="0001652C" w:rsidRDefault="006621FE" w:rsidP="0001652C">
      <w:pPr>
        <w:jc w:val="both"/>
        <w:rPr>
          <w:color w:val="000000"/>
        </w:rPr>
      </w:pPr>
      <w:r w:rsidRPr="0001652C">
        <w:rPr>
          <w:color w:val="000000"/>
        </w:rPr>
        <w:t>в) годовым учебным планом</w:t>
      </w:r>
    </w:p>
    <w:p w:rsidR="006621FE" w:rsidRPr="0001652C" w:rsidRDefault="006621FE" w:rsidP="0001652C">
      <w:pPr>
        <w:jc w:val="both"/>
        <w:rPr>
          <w:color w:val="000000"/>
        </w:rPr>
      </w:pPr>
      <w:r w:rsidRPr="0001652C">
        <w:rPr>
          <w:color w:val="000000"/>
        </w:rPr>
        <w:t>г) всеми перечисленными</w:t>
      </w:r>
    </w:p>
    <w:p w:rsidR="006621FE" w:rsidRPr="0001652C" w:rsidRDefault="006621FE" w:rsidP="007168C1">
      <w:pPr>
        <w:numPr>
          <w:ilvl w:val="0"/>
          <w:numId w:val="33"/>
        </w:numPr>
        <w:jc w:val="both"/>
        <w:rPr>
          <w:i/>
          <w:color w:val="000000"/>
        </w:rPr>
      </w:pPr>
      <w:r w:rsidRPr="0001652C">
        <w:rPr>
          <w:i/>
          <w:color w:val="000000"/>
        </w:rPr>
        <w:t>К формам получения образования не относится:</w:t>
      </w:r>
    </w:p>
    <w:p w:rsidR="006621FE" w:rsidRPr="0001652C" w:rsidRDefault="006621FE" w:rsidP="0001652C">
      <w:pPr>
        <w:jc w:val="both"/>
        <w:rPr>
          <w:color w:val="000000"/>
        </w:rPr>
      </w:pPr>
      <w:r w:rsidRPr="0001652C">
        <w:rPr>
          <w:color w:val="000000"/>
        </w:rPr>
        <w:t>а) очная форма обучения</w:t>
      </w:r>
    </w:p>
    <w:p w:rsidR="006621FE" w:rsidRPr="0001652C" w:rsidRDefault="006621FE" w:rsidP="0001652C">
      <w:pPr>
        <w:jc w:val="both"/>
        <w:rPr>
          <w:color w:val="000000"/>
        </w:rPr>
      </w:pPr>
      <w:r w:rsidRPr="0001652C">
        <w:rPr>
          <w:color w:val="000000"/>
        </w:rPr>
        <w:t>б) семейная форма обучения</w:t>
      </w:r>
    </w:p>
    <w:p w:rsidR="006621FE" w:rsidRPr="0001652C" w:rsidRDefault="006621FE" w:rsidP="0001652C">
      <w:pPr>
        <w:jc w:val="both"/>
        <w:rPr>
          <w:color w:val="000000"/>
        </w:rPr>
      </w:pPr>
      <w:r w:rsidRPr="0001652C">
        <w:rPr>
          <w:color w:val="000000"/>
        </w:rPr>
        <w:t>в) самообразование</w:t>
      </w:r>
    </w:p>
    <w:p w:rsidR="006621FE" w:rsidRPr="0001652C" w:rsidRDefault="006621FE" w:rsidP="0001652C">
      <w:pPr>
        <w:jc w:val="both"/>
        <w:rPr>
          <w:color w:val="000000"/>
        </w:rPr>
      </w:pPr>
      <w:r w:rsidRPr="0001652C">
        <w:rPr>
          <w:color w:val="000000"/>
        </w:rPr>
        <w:t>г) дистанционная форма обучения</w:t>
      </w:r>
    </w:p>
    <w:p w:rsidR="006621FE" w:rsidRPr="0001652C" w:rsidRDefault="006621FE" w:rsidP="007168C1">
      <w:pPr>
        <w:numPr>
          <w:ilvl w:val="0"/>
          <w:numId w:val="33"/>
        </w:numPr>
        <w:jc w:val="both"/>
        <w:rPr>
          <w:i/>
          <w:color w:val="000000"/>
        </w:rPr>
      </w:pPr>
      <w:r w:rsidRPr="0001652C">
        <w:rPr>
          <w:i/>
          <w:color w:val="000000"/>
        </w:rPr>
        <w:t>К педагогической деятельности в образовательных учреждениях не допускаются:</w:t>
      </w:r>
    </w:p>
    <w:p w:rsidR="006621FE" w:rsidRPr="0001652C" w:rsidRDefault="006621FE" w:rsidP="0001652C">
      <w:pPr>
        <w:jc w:val="both"/>
        <w:rPr>
          <w:color w:val="000000"/>
        </w:rPr>
      </w:pPr>
      <w:r w:rsidRPr="0001652C">
        <w:rPr>
          <w:color w:val="000000"/>
        </w:rPr>
        <w:t>а) лица пенсионного возраста</w:t>
      </w:r>
    </w:p>
    <w:p w:rsidR="006621FE" w:rsidRPr="0001652C" w:rsidRDefault="006621FE" w:rsidP="0001652C">
      <w:pPr>
        <w:jc w:val="both"/>
        <w:rPr>
          <w:color w:val="000000"/>
        </w:rPr>
      </w:pPr>
      <w:r w:rsidRPr="0001652C">
        <w:rPr>
          <w:color w:val="000000"/>
        </w:rPr>
        <w:t>б) лица имеющие судимость</w:t>
      </w:r>
    </w:p>
    <w:p w:rsidR="006621FE" w:rsidRPr="0001652C" w:rsidRDefault="006621FE" w:rsidP="0001652C">
      <w:pPr>
        <w:jc w:val="both"/>
        <w:rPr>
          <w:color w:val="000000"/>
        </w:rPr>
      </w:pPr>
      <w:r w:rsidRPr="0001652C">
        <w:rPr>
          <w:color w:val="000000"/>
        </w:rPr>
        <w:t>в) лица с ограниченными возможностями</w:t>
      </w:r>
    </w:p>
    <w:p w:rsidR="006621FE" w:rsidRPr="0001652C" w:rsidRDefault="006621FE" w:rsidP="007168C1">
      <w:pPr>
        <w:numPr>
          <w:ilvl w:val="0"/>
          <w:numId w:val="33"/>
        </w:numPr>
        <w:jc w:val="both"/>
        <w:rPr>
          <w:i/>
          <w:color w:val="000000"/>
        </w:rPr>
      </w:pPr>
      <w:r w:rsidRPr="0001652C">
        <w:rPr>
          <w:i/>
          <w:color w:val="000000"/>
        </w:rPr>
        <w:t>Федеральное законодательство РФ устанавливает сокращенную продолжительность рабочего времени педагогических работников:</w:t>
      </w:r>
    </w:p>
    <w:p w:rsidR="006621FE" w:rsidRPr="0001652C" w:rsidRDefault="006621FE" w:rsidP="0001652C">
      <w:pPr>
        <w:jc w:val="both"/>
        <w:rPr>
          <w:color w:val="000000"/>
        </w:rPr>
      </w:pPr>
      <w:r w:rsidRPr="0001652C">
        <w:rPr>
          <w:color w:val="000000"/>
        </w:rPr>
        <w:t>а) не более 42 часов в неделю</w:t>
      </w:r>
    </w:p>
    <w:p w:rsidR="006621FE" w:rsidRPr="0001652C" w:rsidRDefault="006621FE" w:rsidP="0001652C">
      <w:pPr>
        <w:jc w:val="both"/>
        <w:rPr>
          <w:color w:val="000000"/>
        </w:rPr>
      </w:pPr>
      <w:r w:rsidRPr="0001652C">
        <w:rPr>
          <w:color w:val="000000"/>
        </w:rPr>
        <w:t>б) не более 18 часов в неделю</w:t>
      </w:r>
    </w:p>
    <w:p w:rsidR="006621FE" w:rsidRPr="0001652C" w:rsidRDefault="006621FE" w:rsidP="0001652C">
      <w:pPr>
        <w:jc w:val="both"/>
        <w:rPr>
          <w:color w:val="000000"/>
        </w:rPr>
      </w:pPr>
      <w:r w:rsidRPr="0001652C">
        <w:rPr>
          <w:color w:val="000000"/>
        </w:rPr>
        <w:t>в) не более 36 часов в неделю</w:t>
      </w:r>
    </w:p>
    <w:p w:rsidR="006621FE" w:rsidRPr="0001652C" w:rsidRDefault="006621FE" w:rsidP="0001652C">
      <w:pPr>
        <w:jc w:val="both"/>
        <w:rPr>
          <w:color w:val="000000"/>
        </w:rPr>
      </w:pPr>
      <w:r w:rsidRPr="0001652C">
        <w:rPr>
          <w:color w:val="000000"/>
        </w:rPr>
        <w:t>г) не более 32 часов в неделю</w:t>
      </w:r>
    </w:p>
    <w:p w:rsidR="006621FE" w:rsidRPr="0001652C" w:rsidRDefault="006621FE" w:rsidP="007168C1">
      <w:pPr>
        <w:numPr>
          <w:ilvl w:val="0"/>
          <w:numId w:val="33"/>
        </w:numPr>
        <w:jc w:val="both"/>
        <w:rPr>
          <w:i/>
          <w:color w:val="000000"/>
        </w:rPr>
      </w:pPr>
      <w:r w:rsidRPr="0001652C">
        <w:rPr>
          <w:i/>
          <w:color w:val="000000"/>
        </w:rPr>
        <w:t>Основанием для увольнения педагогического работника по инициативе работодателя является:</w:t>
      </w:r>
    </w:p>
    <w:p w:rsidR="006621FE" w:rsidRPr="0001652C" w:rsidRDefault="006621FE" w:rsidP="0001652C">
      <w:pPr>
        <w:jc w:val="both"/>
        <w:rPr>
          <w:color w:val="000000"/>
        </w:rPr>
      </w:pPr>
      <w:r w:rsidRPr="0001652C">
        <w:rPr>
          <w:color w:val="000000"/>
        </w:rPr>
        <w:t>а) невыполнение приказа администрации образовательного учреждение</w:t>
      </w:r>
    </w:p>
    <w:p w:rsidR="006621FE" w:rsidRPr="0001652C" w:rsidRDefault="006621FE" w:rsidP="0001652C">
      <w:pPr>
        <w:jc w:val="both"/>
        <w:rPr>
          <w:color w:val="000000"/>
        </w:rPr>
      </w:pPr>
      <w:r w:rsidRPr="0001652C">
        <w:rPr>
          <w:color w:val="000000"/>
        </w:rPr>
        <w:t>б) опоздание на работу более, чем на 30 минут</w:t>
      </w:r>
    </w:p>
    <w:p w:rsidR="006621FE" w:rsidRPr="0001652C" w:rsidRDefault="006621FE" w:rsidP="0001652C">
      <w:pPr>
        <w:jc w:val="both"/>
        <w:rPr>
          <w:color w:val="000000"/>
        </w:rPr>
      </w:pPr>
      <w:r w:rsidRPr="0001652C">
        <w:rPr>
          <w:color w:val="000000"/>
        </w:rPr>
        <w:t>в) однократное применение психического насилия по отношению к ребёнку</w:t>
      </w:r>
    </w:p>
    <w:p w:rsidR="006621FE" w:rsidRPr="0001652C" w:rsidRDefault="006621FE" w:rsidP="007168C1">
      <w:pPr>
        <w:numPr>
          <w:ilvl w:val="0"/>
          <w:numId w:val="33"/>
        </w:numPr>
        <w:jc w:val="both"/>
        <w:rPr>
          <w:i/>
          <w:color w:val="000000"/>
        </w:rPr>
      </w:pPr>
      <w:r w:rsidRPr="0001652C">
        <w:rPr>
          <w:i/>
          <w:color w:val="000000"/>
        </w:rPr>
        <w:t>Какой орган федеральной исполнительной власти осуществляет лицензирование и аккредитацию образовательных учреждений?</w:t>
      </w:r>
    </w:p>
    <w:p w:rsidR="006621FE" w:rsidRPr="0001652C" w:rsidRDefault="006621FE" w:rsidP="0001652C">
      <w:pPr>
        <w:jc w:val="both"/>
        <w:rPr>
          <w:color w:val="000000"/>
        </w:rPr>
      </w:pPr>
      <w:r w:rsidRPr="0001652C">
        <w:rPr>
          <w:color w:val="000000"/>
        </w:rPr>
        <w:t>а) Правительство РФ</w:t>
      </w:r>
    </w:p>
    <w:p w:rsidR="006621FE" w:rsidRPr="0001652C" w:rsidRDefault="006621FE" w:rsidP="0001652C">
      <w:pPr>
        <w:jc w:val="both"/>
        <w:rPr>
          <w:color w:val="000000"/>
        </w:rPr>
      </w:pPr>
      <w:r w:rsidRPr="0001652C">
        <w:rPr>
          <w:color w:val="000000"/>
        </w:rPr>
        <w:t>б) Министерство образования и науки</w:t>
      </w:r>
    </w:p>
    <w:p w:rsidR="006621FE" w:rsidRPr="0001652C" w:rsidRDefault="006621FE" w:rsidP="0001652C">
      <w:pPr>
        <w:jc w:val="both"/>
        <w:rPr>
          <w:color w:val="000000"/>
        </w:rPr>
      </w:pPr>
      <w:r w:rsidRPr="0001652C">
        <w:rPr>
          <w:color w:val="000000"/>
        </w:rPr>
        <w:t>в) Федеральная служба по надзору в сфере образования и науки</w:t>
      </w:r>
    </w:p>
    <w:p w:rsidR="006621FE" w:rsidRPr="0001652C" w:rsidRDefault="006621FE" w:rsidP="0001652C">
      <w:pPr>
        <w:jc w:val="both"/>
        <w:rPr>
          <w:color w:val="000000"/>
        </w:rPr>
      </w:pPr>
      <w:r w:rsidRPr="0001652C">
        <w:rPr>
          <w:color w:val="000000"/>
        </w:rPr>
        <w:t>г) Федеральное агентство по образованию</w:t>
      </w:r>
    </w:p>
    <w:p w:rsidR="006621FE" w:rsidRPr="0001652C" w:rsidRDefault="006621FE" w:rsidP="007168C1">
      <w:pPr>
        <w:numPr>
          <w:ilvl w:val="0"/>
          <w:numId w:val="33"/>
        </w:numPr>
        <w:jc w:val="both"/>
        <w:rPr>
          <w:i/>
          <w:color w:val="000000"/>
        </w:rPr>
      </w:pPr>
      <w:r w:rsidRPr="0001652C">
        <w:rPr>
          <w:i/>
          <w:color w:val="000000"/>
        </w:rPr>
        <w:t>Аккредитация образовательного учреждения проводится:</w:t>
      </w:r>
    </w:p>
    <w:p w:rsidR="006621FE" w:rsidRPr="0001652C" w:rsidRDefault="006621FE" w:rsidP="0001652C">
      <w:pPr>
        <w:jc w:val="both"/>
        <w:rPr>
          <w:color w:val="000000"/>
        </w:rPr>
      </w:pPr>
      <w:r w:rsidRPr="0001652C">
        <w:rPr>
          <w:color w:val="000000"/>
        </w:rPr>
        <w:t>а) не реже, чем один раз в 10 лет</w:t>
      </w:r>
    </w:p>
    <w:p w:rsidR="006621FE" w:rsidRPr="0001652C" w:rsidRDefault="006621FE" w:rsidP="0001652C">
      <w:pPr>
        <w:jc w:val="both"/>
        <w:rPr>
          <w:color w:val="000000"/>
        </w:rPr>
      </w:pPr>
      <w:r w:rsidRPr="0001652C">
        <w:rPr>
          <w:color w:val="000000"/>
        </w:rPr>
        <w:t>б) не реже, чем один раз в 5 лет</w:t>
      </w:r>
    </w:p>
    <w:p w:rsidR="006621FE" w:rsidRPr="0001652C" w:rsidRDefault="006621FE" w:rsidP="0001652C">
      <w:pPr>
        <w:jc w:val="both"/>
        <w:rPr>
          <w:color w:val="000000"/>
        </w:rPr>
      </w:pPr>
      <w:r w:rsidRPr="0001652C">
        <w:rPr>
          <w:color w:val="000000"/>
        </w:rPr>
        <w:t>в) не реже, чем один раз в 3 года</w:t>
      </w:r>
    </w:p>
    <w:p w:rsidR="006621FE" w:rsidRPr="0001652C" w:rsidRDefault="006621FE" w:rsidP="0001652C">
      <w:pPr>
        <w:jc w:val="both"/>
        <w:rPr>
          <w:color w:val="000000"/>
        </w:rPr>
      </w:pPr>
      <w:r w:rsidRPr="0001652C">
        <w:rPr>
          <w:color w:val="000000"/>
        </w:rPr>
        <w:t>г) каждый год</w:t>
      </w:r>
    </w:p>
    <w:p w:rsidR="006621FE" w:rsidRPr="0001652C" w:rsidRDefault="006621FE" w:rsidP="007168C1">
      <w:pPr>
        <w:numPr>
          <w:ilvl w:val="0"/>
          <w:numId w:val="33"/>
        </w:numPr>
        <w:jc w:val="both"/>
        <w:rPr>
          <w:i/>
          <w:color w:val="000000"/>
        </w:rPr>
      </w:pPr>
      <w:r w:rsidRPr="0001652C">
        <w:rPr>
          <w:i/>
          <w:color w:val="000000"/>
        </w:rPr>
        <w:t>Общее руководство федеральным государственным высшим учебным заведением осуществляет:</w:t>
      </w:r>
    </w:p>
    <w:p w:rsidR="006621FE" w:rsidRPr="0001652C" w:rsidRDefault="006621FE" w:rsidP="007168C1">
      <w:pPr>
        <w:numPr>
          <w:ilvl w:val="0"/>
          <w:numId w:val="34"/>
        </w:numPr>
        <w:jc w:val="both"/>
        <w:rPr>
          <w:color w:val="000000"/>
        </w:rPr>
      </w:pPr>
      <w:r w:rsidRPr="0001652C">
        <w:rPr>
          <w:color w:val="000000"/>
        </w:rPr>
        <w:t>Ректор;</w:t>
      </w:r>
    </w:p>
    <w:p w:rsidR="006621FE" w:rsidRPr="0001652C" w:rsidRDefault="006621FE" w:rsidP="007168C1">
      <w:pPr>
        <w:numPr>
          <w:ilvl w:val="0"/>
          <w:numId w:val="34"/>
        </w:numPr>
        <w:jc w:val="both"/>
        <w:rPr>
          <w:color w:val="000000"/>
        </w:rPr>
      </w:pPr>
      <w:r w:rsidRPr="0001652C">
        <w:rPr>
          <w:color w:val="000000"/>
        </w:rPr>
        <w:t>Декан;</w:t>
      </w:r>
    </w:p>
    <w:p w:rsidR="006621FE" w:rsidRPr="0001652C" w:rsidRDefault="006621FE" w:rsidP="007168C1">
      <w:pPr>
        <w:numPr>
          <w:ilvl w:val="0"/>
          <w:numId w:val="34"/>
        </w:numPr>
        <w:jc w:val="both"/>
        <w:rPr>
          <w:color w:val="000000"/>
        </w:rPr>
      </w:pPr>
      <w:r w:rsidRPr="0001652C">
        <w:rPr>
          <w:color w:val="000000"/>
        </w:rPr>
        <w:t>Директор;</w:t>
      </w:r>
    </w:p>
    <w:p w:rsidR="006621FE" w:rsidRPr="0001652C" w:rsidRDefault="006621FE" w:rsidP="007168C1">
      <w:pPr>
        <w:numPr>
          <w:ilvl w:val="0"/>
          <w:numId w:val="34"/>
        </w:numPr>
        <w:jc w:val="both"/>
        <w:rPr>
          <w:color w:val="000000"/>
        </w:rPr>
      </w:pPr>
      <w:r w:rsidRPr="0001652C">
        <w:rPr>
          <w:color w:val="000000"/>
        </w:rPr>
        <w:t>Ученый совет.</w:t>
      </w:r>
    </w:p>
    <w:p w:rsidR="006621FE" w:rsidRPr="0001652C" w:rsidRDefault="006621FE" w:rsidP="007168C1">
      <w:pPr>
        <w:numPr>
          <w:ilvl w:val="0"/>
          <w:numId w:val="33"/>
        </w:numPr>
        <w:jc w:val="both"/>
        <w:rPr>
          <w:i/>
          <w:color w:val="000000"/>
        </w:rPr>
      </w:pPr>
      <w:r w:rsidRPr="0001652C">
        <w:rPr>
          <w:i/>
          <w:color w:val="000000"/>
        </w:rPr>
        <w:t>В случае лишения ВУЗа государственной аккредитации, через какой промежуток времени этот ВУЗ имеет право подать заявление для повторного проведения госаккредитации?</w:t>
      </w:r>
    </w:p>
    <w:p w:rsidR="006621FE" w:rsidRPr="0001652C" w:rsidRDefault="006621FE" w:rsidP="0001652C">
      <w:pPr>
        <w:jc w:val="both"/>
        <w:rPr>
          <w:color w:val="000000"/>
        </w:rPr>
      </w:pPr>
      <w:r w:rsidRPr="0001652C">
        <w:rPr>
          <w:color w:val="000000"/>
        </w:rPr>
        <w:t>а) через 1 год</w:t>
      </w:r>
    </w:p>
    <w:p w:rsidR="006621FE" w:rsidRPr="0001652C" w:rsidRDefault="006621FE" w:rsidP="0001652C">
      <w:pPr>
        <w:jc w:val="both"/>
        <w:rPr>
          <w:color w:val="000000"/>
        </w:rPr>
      </w:pPr>
      <w:r w:rsidRPr="0001652C">
        <w:rPr>
          <w:color w:val="000000"/>
        </w:rPr>
        <w:t>б) через 2 года</w:t>
      </w:r>
    </w:p>
    <w:p w:rsidR="006621FE" w:rsidRPr="0001652C" w:rsidRDefault="006621FE" w:rsidP="0001652C">
      <w:pPr>
        <w:jc w:val="both"/>
        <w:rPr>
          <w:color w:val="000000"/>
        </w:rPr>
      </w:pPr>
      <w:r w:rsidRPr="0001652C">
        <w:rPr>
          <w:color w:val="000000"/>
        </w:rPr>
        <w:t>в) через 3 года</w:t>
      </w:r>
    </w:p>
    <w:p w:rsidR="006621FE" w:rsidRPr="0001652C" w:rsidRDefault="006621FE" w:rsidP="0001652C">
      <w:pPr>
        <w:jc w:val="both"/>
        <w:rPr>
          <w:color w:val="000000"/>
        </w:rPr>
      </w:pPr>
      <w:r w:rsidRPr="0001652C">
        <w:rPr>
          <w:color w:val="000000"/>
        </w:rPr>
        <w:t>г) через 5 лет</w:t>
      </w:r>
    </w:p>
    <w:p w:rsidR="006621FE" w:rsidRPr="0001652C" w:rsidRDefault="006621FE" w:rsidP="007168C1">
      <w:pPr>
        <w:numPr>
          <w:ilvl w:val="0"/>
          <w:numId w:val="33"/>
        </w:numPr>
        <w:jc w:val="both"/>
        <w:rPr>
          <w:i/>
          <w:color w:val="000000"/>
        </w:rPr>
      </w:pPr>
      <w:r w:rsidRPr="0001652C">
        <w:rPr>
          <w:i/>
          <w:color w:val="000000"/>
        </w:rPr>
        <w:t>Право на выдачу документов об образовании государственного образца возникают у образовательного учреждения с момента:</w:t>
      </w:r>
    </w:p>
    <w:p w:rsidR="006621FE" w:rsidRPr="0001652C" w:rsidRDefault="006621FE" w:rsidP="0001652C">
      <w:pPr>
        <w:jc w:val="both"/>
        <w:rPr>
          <w:color w:val="000000"/>
        </w:rPr>
      </w:pPr>
      <w:r w:rsidRPr="0001652C">
        <w:rPr>
          <w:color w:val="000000"/>
        </w:rPr>
        <w:t>а) выдачи ему лицензии (разрешения);</w:t>
      </w:r>
    </w:p>
    <w:p w:rsidR="006621FE" w:rsidRPr="0001652C" w:rsidRDefault="006621FE" w:rsidP="0001652C">
      <w:pPr>
        <w:jc w:val="both"/>
        <w:rPr>
          <w:color w:val="000000"/>
        </w:rPr>
      </w:pPr>
      <w:r w:rsidRPr="0001652C">
        <w:rPr>
          <w:color w:val="000000"/>
        </w:rPr>
        <w:t>б) регистрации в едином реестре юридических лиц;</w:t>
      </w:r>
    </w:p>
    <w:p w:rsidR="006621FE" w:rsidRPr="0001652C" w:rsidRDefault="006621FE" w:rsidP="0001652C">
      <w:pPr>
        <w:jc w:val="both"/>
        <w:rPr>
          <w:color w:val="000000"/>
        </w:rPr>
      </w:pPr>
      <w:r w:rsidRPr="0001652C">
        <w:rPr>
          <w:color w:val="000000"/>
        </w:rPr>
        <w:t>в) завершения аттестации образовательного учреждения;</w:t>
      </w:r>
    </w:p>
    <w:p w:rsidR="006621FE" w:rsidRPr="0001652C" w:rsidRDefault="006621FE" w:rsidP="0001652C">
      <w:pPr>
        <w:jc w:val="both"/>
        <w:rPr>
          <w:color w:val="000000"/>
        </w:rPr>
      </w:pPr>
      <w:r w:rsidRPr="0001652C">
        <w:rPr>
          <w:color w:val="000000"/>
        </w:rPr>
        <w:t>г) получения образовательным учреждением государственной аккредитации.</w:t>
      </w:r>
    </w:p>
    <w:p w:rsidR="006621FE" w:rsidRPr="0001652C" w:rsidRDefault="006621FE" w:rsidP="007168C1">
      <w:pPr>
        <w:numPr>
          <w:ilvl w:val="0"/>
          <w:numId w:val="33"/>
        </w:numPr>
        <w:jc w:val="both"/>
        <w:rPr>
          <w:i/>
          <w:color w:val="000000"/>
        </w:rPr>
      </w:pPr>
      <w:r w:rsidRPr="0001652C">
        <w:rPr>
          <w:i/>
          <w:color w:val="000000"/>
        </w:rPr>
        <w:t>Фраза «каждый имеет право на образование» в ст. 43 Конституции РФ означает, что на территории Российской Федерации право на образование имеют:</w:t>
      </w:r>
    </w:p>
    <w:p w:rsidR="006621FE" w:rsidRPr="0001652C" w:rsidRDefault="006621FE" w:rsidP="0001652C">
      <w:pPr>
        <w:jc w:val="both"/>
        <w:rPr>
          <w:color w:val="000000"/>
        </w:rPr>
      </w:pPr>
      <w:r w:rsidRPr="0001652C">
        <w:rPr>
          <w:color w:val="000000"/>
        </w:rPr>
        <w:t>а) только граждане РФ</w:t>
      </w:r>
    </w:p>
    <w:p w:rsidR="006621FE" w:rsidRPr="0001652C" w:rsidRDefault="006621FE" w:rsidP="0001652C">
      <w:pPr>
        <w:jc w:val="both"/>
        <w:rPr>
          <w:color w:val="000000"/>
        </w:rPr>
      </w:pPr>
      <w:r w:rsidRPr="0001652C">
        <w:rPr>
          <w:color w:val="000000"/>
        </w:rPr>
        <w:t>б) только иностранные граждан</w:t>
      </w:r>
    </w:p>
    <w:p w:rsidR="006621FE" w:rsidRPr="0001652C" w:rsidRDefault="006621FE" w:rsidP="0001652C">
      <w:pPr>
        <w:jc w:val="both"/>
        <w:rPr>
          <w:color w:val="000000"/>
        </w:rPr>
      </w:pPr>
      <w:r w:rsidRPr="0001652C">
        <w:rPr>
          <w:color w:val="000000"/>
        </w:rPr>
        <w:t>в) все физические лица независимо от гражданства</w:t>
      </w:r>
    </w:p>
    <w:p w:rsidR="006621FE" w:rsidRPr="0001652C" w:rsidRDefault="006621FE" w:rsidP="0001652C">
      <w:pPr>
        <w:jc w:val="both"/>
        <w:rPr>
          <w:color w:val="000000"/>
        </w:rPr>
      </w:pPr>
      <w:r w:rsidRPr="0001652C">
        <w:rPr>
          <w:color w:val="000000"/>
        </w:rPr>
        <w:t>г) все дееспособные физические лица</w:t>
      </w:r>
    </w:p>
    <w:p w:rsidR="006621FE" w:rsidRPr="0001652C" w:rsidRDefault="006621FE" w:rsidP="0001652C">
      <w:pPr>
        <w:ind w:firstLine="708"/>
        <w:jc w:val="both"/>
        <w:rPr>
          <w:i/>
        </w:rPr>
      </w:pPr>
      <w:r w:rsidRPr="0001652C">
        <w:rPr>
          <w:i/>
        </w:rPr>
        <w:t>21.Отметьте, какие из перечисленных утверждений являются верными, а какие нет:</w:t>
      </w:r>
    </w:p>
    <w:p w:rsidR="006621FE" w:rsidRPr="0001652C" w:rsidRDefault="006621FE" w:rsidP="0001652C">
      <w:pPr>
        <w:ind w:firstLine="720"/>
        <w:jc w:val="both"/>
        <w:rPr>
          <w:b/>
        </w:rPr>
      </w:pPr>
    </w:p>
    <w:p w:rsidR="006621FE" w:rsidRPr="0001652C" w:rsidRDefault="006621FE" w:rsidP="0001652C">
      <w:pPr>
        <w:ind w:firstLine="720"/>
        <w:jc w:val="both"/>
        <w:rPr>
          <w:b/>
        </w:rPr>
      </w:pPr>
    </w:p>
    <w:p w:rsidR="006621FE" w:rsidRPr="00DC11F5" w:rsidRDefault="006621FE" w:rsidP="00FC3B95">
      <w:pPr>
        <w:ind w:firstLine="720"/>
        <w:jc w:val="both"/>
        <w:rPr>
          <w:b/>
        </w:rPr>
      </w:pPr>
    </w:p>
    <w:tbl>
      <w:tblPr>
        <w:tblpPr w:leftFromText="180" w:rightFromText="180" w:vertAnchor="text" w:horzAnchor="margin" w:tblpXSpec="center"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0"/>
        <w:gridCol w:w="1080"/>
        <w:gridCol w:w="1291"/>
      </w:tblGrid>
      <w:tr w:rsidR="006621FE" w:rsidRPr="00DD7338" w:rsidTr="00171D22">
        <w:trPr>
          <w:trHeight w:val="705"/>
        </w:trPr>
        <w:tc>
          <w:tcPr>
            <w:tcW w:w="7170" w:type="dxa"/>
            <w:vAlign w:val="center"/>
          </w:tcPr>
          <w:p w:rsidR="006621FE" w:rsidRPr="00DD7338" w:rsidRDefault="006621FE" w:rsidP="00171D22">
            <w:pPr>
              <w:jc w:val="center"/>
              <w:rPr>
                <w:b/>
              </w:rPr>
            </w:pPr>
            <w:r w:rsidRPr="00DD7338">
              <w:rPr>
                <w:b/>
              </w:rPr>
              <w:t>Утверждение</w:t>
            </w:r>
          </w:p>
        </w:tc>
        <w:tc>
          <w:tcPr>
            <w:tcW w:w="1080" w:type="dxa"/>
            <w:vAlign w:val="center"/>
          </w:tcPr>
          <w:p w:rsidR="006621FE" w:rsidRPr="00DD7338" w:rsidRDefault="006621FE" w:rsidP="00171D22">
            <w:pPr>
              <w:jc w:val="center"/>
              <w:rPr>
                <w:b/>
              </w:rPr>
            </w:pPr>
            <w:r w:rsidRPr="00DD7338">
              <w:rPr>
                <w:b/>
              </w:rPr>
              <w:t>Верно</w:t>
            </w:r>
          </w:p>
        </w:tc>
        <w:tc>
          <w:tcPr>
            <w:tcW w:w="1291" w:type="dxa"/>
            <w:vAlign w:val="center"/>
          </w:tcPr>
          <w:p w:rsidR="006621FE" w:rsidRPr="00DD7338" w:rsidRDefault="006621FE" w:rsidP="00171D22">
            <w:pPr>
              <w:jc w:val="center"/>
              <w:rPr>
                <w:b/>
              </w:rPr>
            </w:pPr>
            <w:r w:rsidRPr="00DD7338">
              <w:rPr>
                <w:b/>
              </w:rPr>
              <w:t>Неверно</w:t>
            </w:r>
          </w:p>
        </w:tc>
      </w:tr>
      <w:tr w:rsidR="006621FE" w:rsidRPr="00DD7338" w:rsidTr="00171D22">
        <w:trPr>
          <w:trHeight w:val="708"/>
        </w:trPr>
        <w:tc>
          <w:tcPr>
            <w:tcW w:w="7170" w:type="dxa"/>
          </w:tcPr>
          <w:p w:rsidR="006621FE" w:rsidRPr="00DD7338" w:rsidRDefault="006621FE" w:rsidP="00171D22">
            <w:pPr>
              <w:jc w:val="both"/>
            </w:pPr>
            <w:r w:rsidRPr="00DD7338">
              <w:t xml:space="preserve">1. Изменение типа </w:t>
            </w:r>
            <w:r w:rsidRPr="00DD7338">
              <w:rPr>
                <w:bCs/>
              </w:rPr>
              <w:t xml:space="preserve"> образовательной организации</w:t>
            </w:r>
            <w:r w:rsidRPr="00DD7338">
              <w:t xml:space="preserve"> является его реорганизацией</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360"/>
        </w:trPr>
        <w:tc>
          <w:tcPr>
            <w:tcW w:w="7170" w:type="dxa"/>
          </w:tcPr>
          <w:p w:rsidR="006621FE" w:rsidRPr="00DD7338" w:rsidRDefault="006621FE" w:rsidP="00171D22">
            <w:pPr>
              <w:jc w:val="both"/>
            </w:pPr>
            <w:r w:rsidRPr="00DD7338">
              <w:t xml:space="preserve">2. Устав </w:t>
            </w:r>
            <w:r w:rsidRPr="00DD7338">
              <w:rPr>
                <w:bCs/>
              </w:rPr>
              <w:t xml:space="preserve"> образовательной организации</w:t>
            </w:r>
            <w:r w:rsidRPr="00DD7338">
              <w:t xml:space="preserve"> при его создании разрабатывается и утверждается учредителем</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345"/>
        </w:trPr>
        <w:tc>
          <w:tcPr>
            <w:tcW w:w="7170" w:type="dxa"/>
          </w:tcPr>
          <w:p w:rsidR="006621FE" w:rsidRPr="00DD7338" w:rsidRDefault="006621FE" w:rsidP="00171D22">
            <w:pPr>
              <w:jc w:val="both"/>
            </w:pPr>
            <w:r w:rsidRPr="00DD7338">
              <w:t xml:space="preserve">3. В уставе </w:t>
            </w:r>
            <w:r w:rsidRPr="00DD7338">
              <w:rPr>
                <w:bCs/>
              </w:rPr>
              <w:t xml:space="preserve"> образовательной организации</w:t>
            </w:r>
            <w:r w:rsidRPr="00DD7338">
              <w:t xml:space="preserve"> должны быть поименованы все издаваемые в нем локальные акты</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4. Образовательная организация  может вести финансово-хозяйственную деятельность до получения лицензии</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 xml:space="preserve">5. Лицензирование </w:t>
            </w:r>
            <w:r w:rsidRPr="00DD7338">
              <w:rPr>
                <w:bCs/>
              </w:rPr>
              <w:t xml:space="preserve"> образовательной организации</w:t>
            </w:r>
            <w:r w:rsidRPr="00DD7338">
              <w:t xml:space="preserve"> проводится по заявлению и за счет его учредителя</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 xml:space="preserve">6. Правовой статус муниципальных </w:t>
            </w:r>
            <w:r w:rsidRPr="00DD7338">
              <w:rPr>
                <w:bCs/>
              </w:rPr>
              <w:t xml:space="preserve"> образовательных организаций</w:t>
            </w:r>
            <w:r w:rsidRPr="00DD7338">
              <w:t xml:space="preserve"> регулируется Федеральным законом «О некоммерческих организациях»</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7. При изменении типа государственного бюджетного учреждения на автономное учреждение его свидетельство о государственной аккредитации утрачивает силу</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8.  Первая государственная аккредитация вновь созданного образовательного учреждения может проводиться по его заявлению после первого выпуска обучавшихся, но не ранее чем через три года после получения лицензии при условии положительных результатов итоговой аттестации не менее чем половины его выпускников.</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9. Муниципальное образовательное учреждение может быть ликвидировано по решению Федеральной службы по контролю и надзору в сфере образования и науки при грубом нарушении своего устава и лицензии</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r w:rsidR="006621FE" w:rsidRPr="00DD7338" w:rsidTr="00171D22">
        <w:trPr>
          <w:trHeight w:val="165"/>
        </w:trPr>
        <w:tc>
          <w:tcPr>
            <w:tcW w:w="7170" w:type="dxa"/>
          </w:tcPr>
          <w:p w:rsidR="006621FE" w:rsidRPr="00DD7338" w:rsidRDefault="006621FE" w:rsidP="00171D22">
            <w:pPr>
              <w:jc w:val="both"/>
            </w:pPr>
            <w:r w:rsidRPr="00DD7338">
              <w:t>10. Автономное учреждение может быть признано несостоятельным (банкротом)</w:t>
            </w:r>
          </w:p>
        </w:tc>
        <w:tc>
          <w:tcPr>
            <w:tcW w:w="1080" w:type="dxa"/>
          </w:tcPr>
          <w:p w:rsidR="006621FE" w:rsidRPr="00DD7338" w:rsidRDefault="006621FE" w:rsidP="00171D22">
            <w:pPr>
              <w:jc w:val="both"/>
              <w:rPr>
                <w:b/>
              </w:rPr>
            </w:pPr>
          </w:p>
        </w:tc>
        <w:tc>
          <w:tcPr>
            <w:tcW w:w="1291" w:type="dxa"/>
          </w:tcPr>
          <w:p w:rsidR="006621FE" w:rsidRPr="00DD7338" w:rsidRDefault="006621FE" w:rsidP="00171D22">
            <w:pPr>
              <w:jc w:val="both"/>
              <w:rPr>
                <w:b/>
              </w:rPr>
            </w:pPr>
          </w:p>
        </w:tc>
      </w:tr>
    </w:tbl>
    <w:p w:rsidR="006621FE" w:rsidRPr="00DC11F5" w:rsidRDefault="006621FE" w:rsidP="00FC3B95">
      <w:pPr>
        <w:autoSpaceDE w:val="0"/>
        <w:autoSpaceDN w:val="0"/>
        <w:adjustRightInd w:val="0"/>
        <w:jc w:val="both"/>
      </w:pPr>
    </w:p>
    <w:p w:rsidR="006621FE" w:rsidRPr="00DC11F5" w:rsidRDefault="006621FE" w:rsidP="00FC3B95">
      <w:pPr>
        <w:autoSpaceDE w:val="0"/>
        <w:autoSpaceDN w:val="0"/>
        <w:adjustRightInd w:val="0"/>
        <w:jc w:val="center"/>
        <w:rPr>
          <w:b/>
          <w:bCs/>
        </w:rPr>
      </w:pPr>
      <w:r w:rsidRPr="00DC11F5">
        <w:rPr>
          <w:b/>
          <w:bCs/>
        </w:rPr>
        <w:t>Прим</w:t>
      </w:r>
      <w:r>
        <w:rPr>
          <w:b/>
          <w:bCs/>
        </w:rPr>
        <w:t xml:space="preserve">ерный список вопросов </w:t>
      </w:r>
    </w:p>
    <w:p w:rsidR="006621FE" w:rsidRDefault="006621FE" w:rsidP="00FC3B95">
      <w:pPr>
        <w:autoSpaceDE w:val="0"/>
        <w:autoSpaceDN w:val="0"/>
        <w:adjustRightInd w:val="0"/>
        <w:jc w:val="center"/>
        <w:rPr>
          <w:b/>
          <w:bCs/>
        </w:rPr>
      </w:pPr>
    </w:p>
    <w:p w:rsidR="006621FE" w:rsidRPr="00DD7338" w:rsidRDefault="006621FE" w:rsidP="007168C1">
      <w:pPr>
        <w:numPr>
          <w:ilvl w:val="0"/>
          <w:numId w:val="35"/>
        </w:numPr>
        <w:tabs>
          <w:tab w:val="clear" w:pos="717"/>
          <w:tab w:val="num" w:pos="0"/>
        </w:tabs>
        <w:ind w:left="0" w:firstLine="701"/>
        <w:jc w:val="both"/>
        <w:rPr>
          <w:spacing w:val="-4"/>
        </w:rPr>
      </w:pPr>
      <w:r w:rsidRPr="00DD7338">
        <w:t>Образовательные правоотношения.</w:t>
      </w:r>
    </w:p>
    <w:p w:rsidR="006621FE" w:rsidRPr="00DD7338" w:rsidRDefault="006621FE" w:rsidP="007168C1">
      <w:pPr>
        <w:numPr>
          <w:ilvl w:val="0"/>
          <w:numId w:val="35"/>
        </w:numPr>
        <w:tabs>
          <w:tab w:val="clear" w:pos="717"/>
          <w:tab w:val="num" w:pos="0"/>
        </w:tabs>
        <w:ind w:left="0" w:firstLine="701"/>
        <w:jc w:val="both"/>
        <w:rPr>
          <w:spacing w:val="-3"/>
        </w:rPr>
      </w:pPr>
      <w:r w:rsidRPr="00DD7338">
        <w:t>Источники законодательства об образовании.</w:t>
      </w:r>
    </w:p>
    <w:p w:rsidR="006621FE" w:rsidRPr="00DD7338" w:rsidRDefault="006621FE" w:rsidP="007168C1">
      <w:pPr>
        <w:numPr>
          <w:ilvl w:val="0"/>
          <w:numId w:val="35"/>
        </w:numPr>
        <w:tabs>
          <w:tab w:val="clear" w:pos="717"/>
          <w:tab w:val="num" w:pos="0"/>
        </w:tabs>
        <w:ind w:left="0" w:firstLine="701"/>
        <w:jc w:val="both"/>
        <w:rPr>
          <w:spacing w:val="-3"/>
        </w:rPr>
      </w:pPr>
      <w:r w:rsidRPr="00DD7338">
        <w:t xml:space="preserve">Общая характеристика федеральных законов, регулирующих образовательные </w:t>
      </w:r>
      <w:r w:rsidRPr="00DD7338">
        <w:rPr>
          <w:spacing w:val="2"/>
        </w:rPr>
        <w:t>отношения.</w:t>
      </w:r>
    </w:p>
    <w:p w:rsidR="006621FE" w:rsidRPr="00DD7338" w:rsidRDefault="006621FE" w:rsidP="007168C1">
      <w:pPr>
        <w:numPr>
          <w:ilvl w:val="0"/>
          <w:numId w:val="35"/>
        </w:numPr>
        <w:tabs>
          <w:tab w:val="clear" w:pos="717"/>
          <w:tab w:val="num" w:pos="0"/>
        </w:tabs>
        <w:ind w:left="0" w:firstLine="701"/>
        <w:jc w:val="both"/>
        <w:rPr>
          <w:spacing w:val="-6"/>
        </w:rPr>
      </w:pPr>
      <w:r w:rsidRPr="00DD7338">
        <w:t xml:space="preserve">Общая характеристика постановлений Правительства, регулирующих образовательные </w:t>
      </w:r>
      <w:r w:rsidRPr="00DD7338">
        <w:rPr>
          <w:spacing w:val="2"/>
        </w:rPr>
        <w:t>отношения.</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Общая характеристика нормативных актов, принимаемых Минобразованием РФ.</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Общая характеристика нормативных правовых актов, принимаемых субъектами РФ.</w:t>
      </w:r>
    </w:p>
    <w:p w:rsidR="006621FE" w:rsidRPr="00DD7338" w:rsidRDefault="006621FE" w:rsidP="007168C1">
      <w:pPr>
        <w:numPr>
          <w:ilvl w:val="0"/>
          <w:numId w:val="35"/>
        </w:numPr>
        <w:tabs>
          <w:tab w:val="clear" w:pos="717"/>
          <w:tab w:val="num" w:pos="0"/>
        </w:tabs>
        <w:ind w:left="0" w:firstLine="701"/>
        <w:jc w:val="both"/>
        <w:rPr>
          <w:spacing w:val="-3"/>
        </w:rPr>
      </w:pPr>
      <w:r w:rsidRPr="00DD7338">
        <w:t>Субъекты образовательных правоотношений.</w:t>
      </w:r>
    </w:p>
    <w:p w:rsidR="006621FE" w:rsidRPr="00DD7338" w:rsidRDefault="006621FE" w:rsidP="007168C1">
      <w:pPr>
        <w:numPr>
          <w:ilvl w:val="0"/>
          <w:numId w:val="35"/>
        </w:numPr>
        <w:tabs>
          <w:tab w:val="clear" w:pos="717"/>
          <w:tab w:val="num" w:pos="0"/>
        </w:tabs>
        <w:ind w:left="0" w:firstLine="701"/>
        <w:jc w:val="both"/>
        <w:rPr>
          <w:spacing w:val="-6"/>
        </w:rPr>
      </w:pPr>
      <w:r w:rsidRPr="00DD7338">
        <w:t>Понятие права на образование.</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Гарантии права на образование.</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Принципы государственной политики в области образования.</w:t>
      </w:r>
    </w:p>
    <w:p w:rsidR="006621FE" w:rsidRPr="00DD7338" w:rsidRDefault="006621FE" w:rsidP="007168C1">
      <w:pPr>
        <w:numPr>
          <w:ilvl w:val="0"/>
          <w:numId w:val="35"/>
        </w:numPr>
        <w:tabs>
          <w:tab w:val="clear" w:pos="717"/>
          <w:tab w:val="num" w:pos="0"/>
        </w:tabs>
        <w:ind w:left="0" w:firstLine="701"/>
        <w:jc w:val="both"/>
        <w:rPr>
          <w:spacing w:val="-7"/>
        </w:rPr>
      </w:pPr>
      <w:r w:rsidRPr="00DD7338">
        <w:t>Понятие и структура государственных образовательных стандартов.</w:t>
      </w:r>
    </w:p>
    <w:p w:rsidR="006621FE" w:rsidRPr="00DD7338" w:rsidRDefault="006621FE" w:rsidP="007168C1">
      <w:pPr>
        <w:numPr>
          <w:ilvl w:val="0"/>
          <w:numId w:val="35"/>
        </w:numPr>
        <w:tabs>
          <w:tab w:val="clear" w:pos="717"/>
          <w:tab w:val="num" w:pos="0"/>
        </w:tabs>
        <w:ind w:left="0" w:firstLine="701"/>
        <w:jc w:val="both"/>
        <w:rPr>
          <w:spacing w:val="-9"/>
        </w:rPr>
      </w:pPr>
      <w:r w:rsidRPr="00DD7338">
        <w:t>Понятие и виды образовательных программ.</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Правовая регламентация приема в образовательные учреждения.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Правовая регламентация отчисления из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2"/>
        </w:rPr>
      </w:pPr>
      <w:r w:rsidRPr="00DD7338">
        <w:t xml:space="preserve">Понятие образовательного учреждения. Классификация образовательных учреждений </w:t>
      </w:r>
      <w:r w:rsidRPr="00DD7338">
        <w:rPr>
          <w:spacing w:val="4"/>
        </w:rPr>
        <w:t>по их организационно-правовой форме, типу и виду образовательных программ.</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Устав образовательного учреждения, его обязательные реквизиты.</w:t>
      </w:r>
    </w:p>
    <w:p w:rsidR="006621FE" w:rsidRPr="00DD7338" w:rsidRDefault="006621FE" w:rsidP="007168C1">
      <w:pPr>
        <w:numPr>
          <w:ilvl w:val="0"/>
          <w:numId w:val="35"/>
        </w:numPr>
        <w:tabs>
          <w:tab w:val="clear" w:pos="717"/>
          <w:tab w:val="num" w:pos="0"/>
        </w:tabs>
        <w:ind w:left="0" w:firstLine="701"/>
        <w:jc w:val="both"/>
        <w:rPr>
          <w:spacing w:val="-6"/>
        </w:rPr>
      </w:pPr>
      <w:r w:rsidRPr="00DD7338">
        <w:rPr>
          <w:spacing w:val="4"/>
        </w:rPr>
        <w:t>Учредитель образовательного учреждения, понятие учредительного договора.</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Образовательное учреждение как юридическое лицо.</w:t>
      </w:r>
    </w:p>
    <w:p w:rsidR="006621FE" w:rsidRPr="00DD7338" w:rsidRDefault="006621FE" w:rsidP="007168C1">
      <w:pPr>
        <w:numPr>
          <w:ilvl w:val="0"/>
          <w:numId w:val="35"/>
        </w:numPr>
        <w:tabs>
          <w:tab w:val="clear" w:pos="717"/>
          <w:tab w:val="num" w:pos="0"/>
        </w:tabs>
        <w:ind w:left="0" w:firstLine="701"/>
        <w:jc w:val="both"/>
        <w:rPr>
          <w:spacing w:val="-4"/>
        </w:rPr>
      </w:pPr>
      <w:r w:rsidRPr="00DD7338">
        <w:t>Ответственность образовательного учреждения. Возмещение ущерба, причиненного некачественным образованием.</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Отношения собственности в системе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Особенности правового регулирования трудовых отношений в сфере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Финансирование образовательных учреждений (бюджетное и внебюджетное).</w:t>
      </w:r>
    </w:p>
    <w:p w:rsidR="006621FE" w:rsidRPr="00DD7338" w:rsidRDefault="006621FE" w:rsidP="007168C1">
      <w:pPr>
        <w:numPr>
          <w:ilvl w:val="0"/>
          <w:numId w:val="35"/>
        </w:numPr>
        <w:tabs>
          <w:tab w:val="clear" w:pos="717"/>
          <w:tab w:val="num" w:pos="0"/>
        </w:tabs>
        <w:ind w:left="0" w:firstLine="701"/>
        <w:jc w:val="both"/>
        <w:rPr>
          <w:spacing w:val="-1"/>
        </w:rPr>
      </w:pPr>
      <w:r w:rsidRPr="00DD7338">
        <w:rPr>
          <w:spacing w:val="4"/>
        </w:rPr>
        <w:t>Предпринимательская деятельность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4"/>
        </w:rPr>
      </w:pPr>
      <w:r w:rsidRPr="00DD7338">
        <w:t xml:space="preserve">Дополнительные образовательные услуги (платные, бесплатные) государственных, </w:t>
      </w:r>
      <w:r w:rsidRPr="00DD7338">
        <w:rPr>
          <w:spacing w:val="4"/>
        </w:rPr>
        <w:t>муниципальных образовательных учреждений.</w:t>
      </w:r>
    </w:p>
    <w:p w:rsidR="006621FE" w:rsidRPr="00DD7338" w:rsidRDefault="006621FE" w:rsidP="007168C1">
      <w:pPr>
        <w:numPr>
          <w:ilvl w:val="0"/>
          <w:numId w:val="35"/>
        </w:numPr>
        <w:tabs>
          <w:tab w:val="clear" w:pos="717"/>
          <w:tab w:val="num" w:pos="0"/>
        </w:tabs>
        <w:ind w:left="0" w:firstLine="701"/>
        <w:jc w:val="both"/>
        <w:rPr>
          <w:spacing w:val="-2"/>
        </w:rPr>
      </w:pPr>
      <w:r w:rsidRPr="00DD7338">
        <w:t>Договор платных образовательных услуг. Правовые последствия его досрочного расторжения.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Порядок создания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1"/>
        </w:rPr>
      </w:pPr>
      <w:r w:rsidRPr="00DD7338">
        <w:rPr>
          <w:spacing w:val="4"/>
        </w:rPr>
        <w:t>Лицензирование образовательной деятельности.</w:t>
      </w:r>
    </w:p>
    <w:p w:rsidR="006621FE" w:rsidRPr="00DD7338" w:rsidRDefault="006621FE" w:rsidP="007168C1">
      <w:pPr>
        <w:numPr>
          <w:ilvl w:val="0"/>
          <w:numId w:val="35"/>
        </w:numPr>
        <w:tabs>
          <w:tab w:val="clear" w:pos="717"/>
          <w:tab w:val="num" w:pos="0"/>
        </w:tabs>
        <w:ind w:left="0" w:firstLine="701"/>
        <w:jc w:val="both"/>
        <w:rPr>
          <w:spacing w:val="-4"/>
        </w:rPr>
      </w:pPr>
      <w:r w:rsidRPr="00DD7338">
        <w:t>Государственная аккредитация образовательного учреждения.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Права и обязанности учащихся образовательных учреждений.</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Права и обязанности педагогических работников.</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Право на получение образования в форме экстерната.</w:t>
      </w:r>
    </w:p>
    <w:p w:rsidR="006621FE" w:rsidRPr="00DD7338" w:rsidRDefault="006621FE" w:rsidP="007168C1">
      <w:pPr>
        <w:numPr>
          <w:ilvl w:val="0"/>
          <w:numId w:val="35"/>
        </w:numPr>
        <w:tabs>
          <w:tab w:val="clear" w:pos="717"/>
          <w:tab w:val="num" w:pos="0"/>
        </w:tabs>
        <w:ind w:left="0" w:firstLine="701"/>
        <w:jc w:val="both"/>
        <w:rPr>
          <w:spacing w:val="-6"/>
        </w:rPr>
      </w:pPr>
      <w:r w:rsidRPr="00DD7338">
        <w:t>Правовой статус родителей обучающихся.</w:t>
      </w:r>
    </w:p>
    <w:p w:rsidR="006621FE" w:rsidRPr="00DD7338" w:rsidRDefault="006621FE" w:rsidP="007168C1">
      <w:pPr>
        <w:numPr>
          <w:ilvl w:val="0"/>
          <w:numId w:val="35"/>
        </w:numPr>
        <w:tabs>
          <w:tab w:val="clear" w:pos="717"/>
          <w:tab w:val="num" w:pos="0"/>
        </w:tabs>
        <w:ind w:left="0" w:firstLine="701"/>
        <w:jc w:val="both"/>
        <w:rPr>
          <w:spacing w:val="-4"/>
        </w:rPr>
      </w:pPr>
      <w:r w:rsidRPr="00DD7338">
        <w:t>Семейное образование.</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Правовое регулирование начального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Правовое регулирование среднего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t>Правовое регулирование послевузовского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2"/>
        </w:rPr>
      </w:pPr>
      <w:r w:rsidRPr="00DD7338">
        <w:rPr>
          <w:spacing w:val="4"/>
        </w:rPr>
        <w:t>Правовое регулирование дополнительного профессионального образования.</w:t>
      </w:r>
    </w:p>
    <w:p w:rsidR="006621FE" w:rsidRPr="00DD7338" w:rsidRDefault="006621FE" w:rsidP="007168C1">
      <w:pPr>
        <w:numPr>
          <w:ilvl w:val="0"/>
          <w:numId w:val="35"/>
        </w:numPr>
        <w:tabs>
          <w:tab w:val="clear" w:pos="717"/>
          <w:tab w:val="num" w:pos="0"/>
        </w:tabs>
        <w:ind w:left="0" w:firstLine="701"/>
        <w:jc w:val="both"/>
        <w:rPr>
          <w:spacing w:val="-4"/>
        </w:rPr>
      </w:pPr>
      <w:r w:rsidRPr="00DD7338">
        <w:rPr>
          <w:spacing w:val="4"/>
        </w:rPr>
        <w:t>Общая характеристика международного образовательного права.</w:t>
      </w:r>
    </w:p>
    <w:p w:rsidR="006621FE" w:rsidRPr="00DD7338" w:rsidRDefault="006621FE" w:rsidP="007168C1">
      <w:pPr>
        <w:numPr>
          <w:ilvl w:val="0"/>
          <w:numId w:val="35"/>
        </w:numPr>
        <w:tabs>
          <w:tab w:val="clear" w:pos="717"/>
          <w:tab w:val="num" w:pos="0"/>
        </w:tabs>
        <w:ind w:left="0" w:firstLine="701"/>
        <w:jc w:val="both"/>
        <w:rPr>
          <w:spacing w:val="-4"/>
        </w:rPr>
      </w:pPr>
      <w:r w:rsidRPr="00DD7338">
        <w:t>Содержание инклюзивного образования в РФ</w:t>
      </w:r>
    </w:p>
    <w:p w:rsidR="006621FE" w:rsidRPr="00DD7338" w:rsidRDefault="006621FE" w:rsidP="007168C1">
      <w:pPr>
        <w:numPr>
          <w:ilvl w:val="0"/>
          <w:numId w:val="35"/>
        </w:numPr>
        <w:tabs>
          <w:tab w:val="clear" w:pos="717"/>
          <w:tab w:val="num" w:pos="0"/>
        </w:tabs>
        <w:ind w:left="0" w:firstLine="701"/>
        <w:jc w:val="both"/>
        <w:rPr>
          <w:spacing w:val="-4"/>
        </w:rPr>
      </w:pPr>
      <w:r w:rsidRPr="00DD7338">
        <w:rPr>
          <w:color w:val="000000"/>
        </w:rPr>
        <w:t>Международные и отечественные документы о правах ребенка и правах инвалидов</w:t>
      </w:r>
    </w:p>
    <w:p w:rsidR="006621FE" w:rsidRPr="00DD7338" w:rsidRDefault="006621FE" w:rsidP="0001652C"/>
    <w:p w:rsidR="006621FE" w:rsidRPr="00DC11F5" w:rsidRDefault="006621FE" w:rsidP="00636776">
      <w:pPr>
        <w:rPr>
          <w:b/>
          <w:bCs/>
        </w:rPr>
      </w:pPr>
    </w:p>
    <w:p w:rsidR="006621FE" w:rsidRPr="00DC11F5" w:rsidRDefault="006621F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621FE" w:rsidRPr="00DC11F5" w:rsidRDefault="006621FE" w:rsidP="00FC3B95">
      <w:pPr>
        <w:autoSpaceDE w:val="0"/>
        <w:autoSpaceDN w:val="0"/>
        <w:adjustRightInd w:val="0"/>
        <w:jc w:val="both"/>
      </w:pPr>
    </w:p>
    <w:p w:rsidR="006621FE" w:rsidRPr="00DD7338" w:rsidRDefault="006621FE" w:rsidP="0001652C">
      <w:pPr>
        <w:spacing w:line="360" w:lineRule="auto"/>
        <w:jc w:val="both"/>
        <w:rPr>
          <w:b/>
          <w:i/>
        </w:rPr>
      </w:pPr>
      <w:r w:rsidRPr="00DD7338">
        <w:rPr>
          <w:b/>
          <w:i/>
        </w:rPr>
        <w:t>Практические задания, ситуационные задачи</w:t>
      </w:r>
    </w:p>
    <w:p w:rsidR="006621FE" w:rsidRPr="00DD7338" w:rsidRDefault="006621FE" w:rsidP="0001652C">
      <w:pPr>
        <w:spacing w:line="360" w:lineRule="auto"/>
        <w:jc w:val="both"/>
        <w:rPr>
          <w:i/>
        </w:rPr>
      </w:pPr>
      <w:r w:rsidRPr="00DD7338">
        <w:rPr>
          <w:i/>
        </w:rPr>
        <w:t>Ситуационные задачи</w:t>
      </w:r>
    </w:p>
    <w:p w:rsidR="006621FE" w:rsidRPr="00DD7338" w:rsidRDefault="006621FE" w:rsidP="0001652C">
      <w:pPr>
        <w:jc w:val="both"/>
        <w:rPr>
          <w:shd w:val="clear" w:color="auto" w:fill="FBFBFB"/>
        </w:rPr>
      </w:pPr>
      <w:r w:rsidRPr="00DD7338">
        <w:rPr>
          <w:color w:val="333333"/>
          <w:shd w:val="clear" w:color="auto" w:fill="FBFBFB"/>
        </w:rPr>
        <w:t>1."</w:t>
      </w:r>
      <w:r w:rsidRPr="00DD7338">
        <w:rPr>
          <w:shd w:val="clear" w:color="auto" w:fill="FBFBFB"/>
        </w:rPr>
        <w:t>Ребенок систематически жалуется родителям на то, что учитель кричит на него на уроках, морально унижает его и других учеников, часто покидает класс по непонятным причинам и неадекватно преподает материал. С целью выяснить реальное положение дел, отец ребенка обратился к учителю с просьбой поприсутствовать на одном из уроков, но ему было отказано по причине того, что это не предусмотрено учебным планом и уставом школы".</w:t>
      </w:r>
      <w:r w:rsidRPr="00DD7338">
        <w:rPr>
          <w:rStyle w:val="apple-converted-space"/>
          <w:shd w:val="clear" w:color="auto" w:fill="FBFBFB"/>
        </w:rPr>
        <w:t> </w:t>
      </w:r>
      <w:r w:rsidRPr="00DD7338">
        <w:rPr>
          <w:shd w:val="clear" w:color="auto" w:fill="FBFBFB"/>
        </w:rPr>
        <w:t>Имеют ли родители право присутствовать на занятиях? Какими нормативными актами урегулирован данный вопрос?</w:t>
      </w:r>
    </w:p>
    <w:p w:rsidR="006621FE" w:rsidRPr="00DD7338" w:rsidRDefault="006621FE" w:rsidP="0001652C">
      <w:pPr>
        <w:jc w:val="both"/>
        <w:rPr>
          <w:shd w:val="clear" w:color="auto" w:fill="FBFBFB"/>
        </w:rPr>
      </w:pPr>
    </w:p>
    <w:p w:rsidR="006621FE" w:rsidRPr="00DD7338" w:rsidRDefault="006621FE" w:rsidP="0001652C">
      <w:pPr>
        <w:jc w:val="both"/>
        <w:rPr>
          <w:rStyle w:val="apple-converted-space"/>
          <w:b/>
          <w:bCs/>
          <w:shd w:val="clear" w:color="auto" w:fill="FBFBFB"/>
        </w:rPr>
      </w:pPr>
      <w:r w:rsidRPr="00DD7338">
        <w:rPr>
          <w:shd w:val="clear" w:color="auto" w:fill="FBFBFB"/>
        </w:rPr>
        <w:t>2.У Петровой нет педагогического образования, но есть среднее техническое образование и курсы по языковой практике, 11 лет стажа работы в должности учителя иностранного языка в сельской школе. Учителю 54 года, ее уважают ученики и родители. Перед очередным лицензированием школы Петровой объявили об увольнении.</w:t>
      </w:r>
      <w:r w:rsidRPr="00DD7338">
        <w:rPr>
          <w:rStyle w:val="apple-converted-space"/>
          <w:shd w:val="clear" w:color="auto" w:fill="FBFBFB"/>
        </w:rPr>
        <w:t> </w:t>
      </w:r>
      <w:r w:rsidRPr="00DD7338">
        <w:br/>
      </w:r>
      <w:r w:rsidRPr="00DD7338">
        <w:rPr>
          <w:shd w:val="clear" w:color="auto" w:fill="FBFBFB"/>
        </w:rPr>
        <w:t>Может ли директор уволить учителя на основании того, что она не имеет педагогического образования?</w:t>
      </w:r>
      <w:r w:rsidRPr="00DD7338">
        <w:rPr>
          <w:rStyle w:val="apple-converted-space"/>
          <w:b/>
          <w:bCs/>
          <w:shd w:val="clear" w:color="auto" w:fill="FBFBFB"/>
        </w:rPr>
        <w:t> </w:t>
      </w:r>
    </w:p>
    <w:p w:rsidR="006621FE" w:rsidRPr="00DD7338" w:rsidRDefault="006621FE" w:rsidP="0001652C">
      <w:pPr>
        <w:jc w:val="both"/>
        <w:rPr>
          <w:rStyle w:val="apple-converted-space"/>
          <w:b/>
          <w:bCs/>
          <w:shd w:val="clear" w:color="auto" w:fill="FBFBFB"/>
        </w:rPr>
      </w:pPr>
    </w:p>
    <w:p w:rsidR="006621FE" w:rsidRPr="00DD7338" w:rsidRDefault="006621FE" w:rsidP="0001652C">
      <w:pPr>
        <w:jc w:val="both"/>
        <w:rPr>
          <w:shd w:val="clear" w:color="auto" w:fill="FBFBFB"/>
        </w:rPr>
      </w:pPr>
      <w:r w:rsidRPr="00DD7338">
        <w:rPr>
          <w:shd w:val="clear" w:color="auto" w:fill="FBFBFB"/>
        </w:rPr>
        <w:t>3."В нашем поселке имеется только одна школа, в которой преподается только один иностранный язык: французский. Я за свой счет и своими силами усилиями вожу ребенка на занятия английского в районный центр. На мое желание сдавать английский экстерном был получен отказ от директора школы. Из-за того, что ребенок не посещал в течение года уроки французского языка, грозят оставить ребенка на второй год".</w:t>
      </w:r>
      <w:r w:rsidRPr="00DD7338">
        <w:rPr>
          <w:rStyle w:val="apple-converted-space"/>
          <w:shd w:val="clear" w:color="auto" w:fill="FBFBFB"/>
        </w:rPr>
        <w:t> </w:t>
      </w:r>
      <w:r w:rsidRPr="00DD7338">
        <w:br/>
      </w:r>
      <w:r w:rsidRPr="00DD7338">
        <w:rPr>
          <w:shd w:val="clear" w:color="auto" w:fill="FBFBFB"/>
        </w:rPr>
        <w:t>правомерна ли позиция директора?</w:t>
      </w:r>
    </w:p>
    <w:p w:rsidR="006621FE" w:rsidRPr="00DD7338" w:rsidRDefault="006621FE" w:rsidP="0001652C">
      <w:pPr>
        <w:jc w:val="both"/>
        <w:rPr>
          <w:shd w:val="clear" w:color="auto" w:fill="FBFBFB"/>
        </w:rPr>
      </w:pPr>
    </w:p>
    <w:p w:rsidR="006621FE" w:rsidRPr="00DD7338" w:rsidRDefault="006621FE" w:rsidP="0001652C">
      <w:pPr>
        <w:jc w:val="both"/>
        <w:rPr>
          <w:shd w:val="clear" w:color="auto" w:fill="FFFFFF"/>
        </w:rPr>
      </w:pPr>
      <w:r w:rsidRPr="00DD7338">
        <w:rPr>
          <w:rStyle w:val="apple-converted-space"/>
          <w:shd w:val="clear" w:color="auto" w:fill="FFFFFF"/>
        </w:rPr>
        <w:t> 4.</w:t>
      </w:r>
      <w:r w:rsidRPr="00DD7338">
        <w:rPr>
          <w:shd w:val="clear" w:color="auto" w:fill="FFFFFF"/>
        </w:rPr>
        <w:t>Студентка Ярославского государственного университета Виноградова переехала в Омск в связи с переводом мужа-военнослужащего по новому месту службы. Она обратилась к ректору ОмГУ с заявлением о переводе из ЯрГУ в ОмГУ. Ректор ответил, что вакантных бюджетных мест нет и предложил перевестись на коммерческое обучение. Виноградова не располагала необходимой суммой, поэтому решила проконсультироваться у юрисконсульта университета. Какие разъяснения он должен дать?</w:t>
      </w:r>
    </w:p>
    <w:p w:rsidR="006621FE" w:rsidRPr="00DD7338" w:rsidRDefault="006621FE" w:rsidP="0001652C">
      <w:pPr>
        <w:jc w:val="both"/>
        <w:rPr>
          <w:shd w:val="clear" w:color="auto" w:fill="FFFFFF"/>
        </w:rPr>
      </w:pPr>
    </w:p>
    <w:p w:rsidR="006621FE" w:rsidRPr="00DD7338" w:rsidRDefault="006621FE" w:rsidP="0001652C">
      <w:pPr>
        <w:jc w:val="both"/>
        <w:rPr>
          <w:shd w:val="clear" w:color="auto" w:fill="FFFFFF"/>
        </w:rPr>
      </w:pPr>
    </w:p>
    <w:p w:rsidR="006621FE" w:rsidRPr="00DD7338" w:rsidRDefault="006621FE" w:rsidP="0001652C">
      <w:pPr>
        <w:jc w:val="both"/>
        <w:rPr>
          <w:rStyle w:val="apple-converted-space"/>
          <w:shd w:val="clear" w:color="auto" w:fill="FFFFFF"/>
        </w:rPr>
      </w:pPr>
      <w:r w:rsidRPr="00DD7338">
        <w:rPr>
          <w:shd w:val="clear" w:color="auto" w:fill="FFFFFF"/>
        </w:rPr>
        <w:t>5.Лобанов, обучающийся на юридическом факультете ОмГУ по направлению</w:t>
      </w:r>
      <w:r w:rsidRPr="00DD7338">
        <w:br/>
      </w:r>
      <w:r w:rsidRPr="00DD7338">
        <w:rPr>
          <w:shd w:val="clear" w:color="auto" w:fill="FFFFFF"/>
        </w:rPr>
        <w:t>«бакалавриат» (3-й курс), подал на имя ректора заявление с просьбой принять его в магистратуру. Проректор по учебной работе в личной беседе пояснил Лобанову, что поскольку тот не завершил подготовку и не имеет диплома бакалавра, принять его в магистратуру в университете не вправе. Кроме того, в зачетной книжке Лобанова 25 % оценок «удовлетворительно». Ректор поручил юрисконсульту университета подготовить ответ Лобанову. Составьте письменный ответ. Как осуществляется магистерская подготовка в РФ?</w:t>
      </w:r>
      <w:r w:rsidRPr="00DD7338">
        <w:rPr>
          <w:rStyle w:val="apple-converted-space"/>
          <w:shd w:val="clear" w:color="auto" w:fill="FFFFFF"/>
        </w:rPr>
        <w:t> </w:t>
      </w:r>
    </w:p>
    <w:p w:rsidR="006621FE" w:rsidRPr="00DD7338" w:rsidRDefault="006621FE" w:rsidP="0001652C">
      <w:pPr>
        <w:jc w:val="both"/>
        <w:rPr>
          <w:rStyle w:val="apple-converted-space"/>
          <w:color w:val="333333"/>
          <w:shd w:val="clear" w:color="auto" w:fill="FFFFFF"/>
        </w:rPr>
      </w:pPr>
    </w:p>
    <w:p w:rsidR="006621FE" w:rsidRPr="00DD7338" w:rsidRDefault="006621FE" w:rsidP="0001652C">
      <w:pPr>
        <w:jc w:val="both"/>
        <w:rPr>
          <w:b/>
        </w:rPr>
      </w:pPr>
      <w:r w:rsidRPr="00DD7338">
        <w:t>6.МБОУ СОШ в феврале были закуплены без использования процедур, предусмотренных Федеральным законом № 44-ФЗ канцелярские товары на сумму 48 000 рублей, однако в апреле они закончились и возникла необходимость в дополнительном приобретении указанных товаров. Возможно ли в этом случае закупить канцелярские товары таким же образом по гражданско-правовому договору без заключения государственного контракта?</w:t>
      </w:r>
    </w:p>
    <w:p w:rsidR="006621FE" w:rsidRPr="00DD7338" w:rsidRDefault="006621FE" w:rsidP="0001652C">
      <w:pPr>
        <w:jc w:val="both"/>
        <w:rPr>
          <w:rStyle w:val="apple-converted-space"/>
          <w:color w:val="333333"/>
          <w:shd w:val="clear" w:color="auto" w:fill="FFFFFF"/>
        </w:rPr>
      </w:pPr>
    </w:p>
    <w:p w:rsidR="006621FE" w:rsidRPr="00DD7338" w:rsidRDefault="006621FE"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6621FE" w:rsidRPr="00DD7338" w:rsidRDefault="006621FE" w:rsidP="0001652C">
      <w:pPr>
        <w:jc w:val="both"/>
        <w:rPr>
          <w:rStyle w:val="apple-converted-space"/>
          <w:b/>
          <w:color w:val="333333"/>
          <w:shd w:val="clear" w:color="auto" w:fill="FFFFFF"/>
        </w:rPr>
      </w:pPr>
    </w:p>
    <w:p w:rsidR="006621FE" w:rsidRPr="00DD7338" w:rsidRDefault="006621FE" w:rsidP="007168C1">
      <w:pPr>
        <w:numPr>
          <w:ilvl w:val="0"/>
          <w:numId w:val="36"/>
        </w:numPr>
        <w:jc w:val="both"/>
        <w:rPr>
          <w:spacing w:val="3"/>
        </w:rPr>
      </w:pPr>
      <w:r w:rsidRPr="00DD7338">
        <w:rPr>
          <w:spacing w:val="3"/>
        </w:rPr>
        <w:t>Составить должностные инструкции работников образовательных учреждений (по выбору).</w:t>
      </w:r>
    </w:p>
    <w:p w:rsidR="006621FE" w:rsidRPr="00DD7338" w:rsidRDefault="006621FE" w:rsidP="007168C1">
      <w:pPr>
        <w:numPr>
          <w:ilvl w:val="0"/>
          <w:numId w:val="36"/>
        </w:numPr>
        <w:jc w:val="both"/>
        <w:rPr>
          <w:spacing w:val="3"/>
        </w:rPr>
      </w:pPr>
      <w:r w:rsidRPr="00DD7338">
        <w:rPr>
          <w:spacing w:val="-7"/>
        </w:rPr>
        <w:t>Составьте трудовой договор вуза с преподавателем.</w:t>
      </w:r>
    </w:p>
    <w:p w:rsidR="006621FE" w:rsidRPr="00DD7338" w:rsidRDefault="006621FE" w:rsidP="007168C1">
      <w:pPr>
        <w:numPr>
          <w:ilvl w:val="0"/>
          <w:numId w:val="36"/>
        </w:numPr>
        <w:jc w:val="both"/>
        <w:rPr>
          <w:spacing w:val="3"/>
        </w:rPr>
      </w:pPr>
      <w:r w:rsidRPr="00DD7338">
        <w:rPr>
          <w:spacing w:val="-7"/>
        </w:rPr>
        <w:t>Проанализируйте ФГОС по вашему направлению подготовки. (Структура, цели, задачи, компетенции и т.д.)</w:t>
      </w:r>
    </w:p>
    <w:p w:rsidR="006621FE" w:rsidRPr="00DD7338" w:rsidRDefault="006621FE" w:rsidP="007168C1">
      <w:pPr>
        <w:pStyle w:val="a3"/>
        <w:widowControl/>
        <w:numPr>
          <w:ilvl w:val="0"/>
          <w:numId w:val="36"/>
        </w:numPr>
        <w:autoSpaceDE/>
        <w:autoSpaceDN/>
        <w:adjustRightInd/>
        <w:jc w:val="both"/>
      </w:pPr>
      <w:r w:rsidRPr="00DD7338">
        <w:t>Составьте (доработайте имеющиеся) следующие локальные нормативные акты:</w:t>
      </w:r>
    </w:p>
    <w:p w:rsidR="006621FE" w:rsidRPr="00DD7338" w:rsidRDefault="006621FE" w:rsidP="0001652C">
      <w:pPr>
        <w:jc w:val="both"/>
      </w:pPr>
      <w:r w:rsidRPr="00DD7338">
        <w:t>а)  положение об органе самоуправления (совете, попечительском совете и т.д.);</w:t>
      </w:r>
    </w:p>
    <w:p w:rsidR="006621FE" w:rsidRPr="00DD7338" w:rsidRDefault="006621FE" w:rsidP="0001652C">
      <w:pPr>
        <w:jc w:val="both"/>
      </w:pPr>
      <w:r w:rsidRPr="00DD7338">
        <w:t>б) правила поведения обучающихся;</w:t>
      </w:r>
    </w:p>
    <w:p w:rsidR="006621FE" w:rsidRPr="00DD7338" w:rsidRDefault="006621FE" w:rsidP="0001652C">
      <w:pPr>
        <w:jc w:val="both"/>
      </w:pPr>
      <w:r w:rsidRPr="00DD7338">
        <w:t>в) приказы о переводе в следующий класс;</w:t>
      </w:r>
    </w:p>
    <w:p w:rsidR="006621FE" w:rsidRPr="00DD7338" w:rsidRDefault="006621FE" w:rsidP="0001652C">
      <w:pPr>
        <w:jc w:val="both"/>
      </w:pPr>
      <w:r w:rsidRPr="00DD7338">
        <w:t>г) инструкцию о делопроизводстве.</w:t>
      </w:r>
    </w:p>
    <w:p w:rsidR="006621FE" w:rsidRPr="00DD7338" w:rsidRDefault="006621FE" w:rsidP="0001652C">
      <w:pPr>
        <w:jc w:val="both"/>
      </w:pPr>
      <w:r w:rsidRPr="00DD7338">
        <w:t xml:space="preserve">      5.Опеделите набор документов, необходимых для инклюзивного образования.</w:t>
      </w:r>
    </w:p>
    <w:p w:rsidR="006621FE" w:rsidRPr="00BF46C4" w:rsidRDefault="006621FE" w:rsidP="00996A25">
      <w:pPr>
        <w:ind w:firstLine="709"/>
        <w:jc w:val="both"/>
        <w:rPr>
          <w:i/>
        </w:rPr>
      </w:pPr>
    </w:p>
    <w:sectPr w:rsidR="006621FE" w:rsidRPr="00BF46C4" w:rsidSect="00A6707A">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B22" w:rsidRDefault="00B87B22" w:rsidP="00A6707A">
      <w:r>
        <w:separator/>
      </w:r>
    </w:p>
  </w:endnote>
  <w:endnote w:type="continuationSeparator" w:id="0">
    <w:p w:rsidR="00B87B22" w:rsidRDefault="00B87B22" w:rsidP="00A6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1FE" w:rsidRDefault="006D3ED8">
    <w:pPr>
      <w:pStyle w:val="ac"/>
      <w:jc w:val="center"/>
    </w:pPr>
    <w:r>
      <w:fldChar w:fldCharType="begin"/>
    </w:r>
    <w:r>
      <w:instrText>PAGE   \* MERGEFORMAT</w:instrText>
    </w:r>
    <w:r>
      <w:fldChar w:fldCharType="separate"/>
    </w:r>
    <w:r w:rsidR="00A876AF">
      <w:rPr>
        <w:noProof/>
      </w:rPr>
      <w:t>2</w:t>
    </w:r>
    <w:r>
      <w:rPr>
        <w:noProof/>
      </w:rPr>
      <w:fldChar w:fldCharType="end"/>
    </w:r>
  </w:p>
  <w:p w:rsidR="006621FE" w:rsidRDefault="006621FE">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B22" w:rsidRDefault="00B87B22" w:rsidP="00A6707A">
      <w:r>
        <w:separator/>
      </w:r>
    </w:p>
  </w:footnote>
  <w:footnote w:type="continuationSeparator" w:id="0">
    <w:p w:rsidR="00B87B22" w:rsidRDefault="00B87B22" w:rsidP="00A6707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9"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4"/>
  </w:num>
  <w:num w:numId="4">
    <w:abstractNumId w:val="31"/>
  </w:num>
  <w:num w:numId="5">
    <w:abstractNumId w:val="13"/>
  </w:num>
  <w:num w:numId="6">
    <w:abstractNumId w:val="3"/>
  </w:num>
  <w:num w:numId="7">
    <w:abstractNumId w:val="25"/>
  </w:num>
  <w:num w:numId="8">
    <w:abstractNumId w:val="33"/>
  </w:num>
  <w:num w:numId="9">
    <w:abstractNumId w:val="36"/>
  </w:num>
  <w:num w:numId="10">
    <w:abstractNumId w:val="21"/>
  </w:num>
  <w:num w:numId="11">
    <w:abstractNumId w:val="30"/>
  </w:num>
  <w:num w:numId="12">
    <w:abstractNumId w:val="26"/>
  </w:num>
  <w:num w:numId="13">
    <w:abstractNumId w:val="7"/>
  </w:num>
  <w:num w:numId="14">
    <w:abstractNumId w:val="5"/>
  </w:num>
  <w:num w:numId="15">
    <w:abstractNumId w:val="29"/>
  </w:num>
  <w:num w:numId="16">
    <w:abstractNumId w:val="20"/>
  </w:num>
  <w:num w:numId="17">
    <w:abstractNumId w:val="22"/>
  </w:num>
  <w:num w:numId="18">
    <w:abstractNumId w:val="19"/>
  </w:num>
  <w:num w:numId="19">
    <w:abstractNumId w:val="37"/>
  </w:num>
  <w:num w:numId="20">
    <w:abstractNumId w:val="23"/>
  </w:num>
  <w:num w:numId="21">
    <w:abstractNumId w:val="24"/>
  </w:num>
  <w:num w:numId="22">
    <w:abstractNumId w:val="15"/>
  </w:num>
  <w:num w:numId="23">
    <w:abstractNumId w:val="11"/>
  </w:num>
  <w:num w:numId="24">
    <w:abstractNumId w:val="4"/>
  </w:num>
  <w:num w:numId="25">
    <w:abstractNumId w:val="18"/>
  </w:num>
  <w:num w:numId="26">
    <w:abstractNumId w:val="27"/>
  </w:num>
  <w:num w:numId="27">
    <w:abstractNumId w:val="17"/>
  </w:num>
  <w:num w:numId="28">
    <w:abstractNumId w:val="28"/>
  </w:num>
  <w:num w:numId="29">
    <w:abstractNumId w:val="9"/>
  </w:num>
  <w:num w:numId="30">
    <w:abstractNumId w:val="34"/>
  </w:num>
  <w:num w:numId="31">
    <w:abstractNumId w:val="12"/>
  </w:num>
  <w:num w:numId="32">
    <w:abstractNumId w:val="8"/>
  </w:num>
  <w:num w:numId="33">
    <w:abstractNumId w:val="16"/>
  </w:num>
  <w:num w:numId="34">
    <w:abstractNumId w:val="10"/>
  </w:num>
  <w:num w:numId="35">
    <w:abstractNumId w:val="6"/>
  </w:num>
  <w:num w:numId="36">
    <w:abstractNumId w:val="32"/>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CAA"/>
    <w:rsid w:val="0001652C"/>
    <w:rsid w:val="00022183"/>
    <w:rsid w:val="00031960"/>
    <w:rsid w:val="00034A75"/>
    <w:rsid w:val="00055F8D"/>
    <w:rsid w:val="00057CBB"/>
    <w:rsid w:val="00084190"/>
    <w:rsid w:val="00090B42"/>
    <w:rsid w:val="000B027A"/>
    <w:rsid w:val="000E53B6"/>
    <w:rsid w:val="000F0146"/>
    <w:rsid w:val="000F06ED"/>
    <w:rsid w:val="000F0F00"/>
    <w:rsid w:val="001134DA"/>
    <w:rsid w:val="00113906"/>
    <w:rsid w:val="001258D3"/>
    <w:rsid w:val="00154895"/>
    <w:rsid w:val="00160160"/>
    <w:rsid w:val="00171D22"/>
    <w:rsid w:val="00176CDC"/>
    <w:rsid w:val="001A5339"/>
    <w:rsid w:val="001B2D68"/>
    <w:rsid w:val="001B60D7"/>
    <w:rsid w:val="001C5440"/>
    <w:rsid w:val="001E43EC"/>
    <w:rsid w:val="001F5B8A"/>
    <w:rsid w:val="002148E3"/>
    <w:rsid w:val="00215348"/>
    <w:rsid w:val="00215742"/>
    <w:rsid w:val="00234A45"/>
    <w:rsid w:val="00243CC6"/>
    <w:rsid w:val="00253C7D"/>
    <w:rsid w:val="00257C0F"/>
    <w:rsid w:val="00262FFD"/>
    <w:rsid w:val="00270187"/>
    <w:rsid w:val="00280247"/>
    <w:rsid w:val="00292248"/>
    <w:rsid w:val="002C4987"/>
    <w:rsid w:val="002D0F2F"/>
    <w:rsid w:val="002D34C3"/>
    <w:rsid w:val="002F1FCD"/>
    <w:rsid w:val="002F2EDF"/>
    <w:rsid w:val="002F782F"/>
    <w:rsid w:val="003216B2"/>
    <w:rsid w:val="0032591B"/>
    <w:rsid w:val="00330BD5"/>
    <w:rsid w:val="00337D36"/>
    <w:rsid w:val="003603D3"/>
    <w:rsid w:val="00360B62"/>
    <w:rsid w:val="003677C0"/>
    <w:rsid w:val="00370EB9"/>
    <w:rsid w:val="00382225"/>
    <w:rsid w:val="00394D79"/>
    <w:rsid w:val="00394DB7"/>
    <w:rsid w:val="003C752F"/>
    <w:rsid w:val="003E48E0"/>
    <w:rsid w:val="003F0CEF"/>
    <w:rsid w:val="003F0DC1"/>
    <w:rsid w:val="003F18DB"/>
    <w:rsid w:val="003F48D3"/>
    <w:rsid w:val="003F536C"/>
    <w:rsid w:val="004159E3"/>
    <w:rsid w:val="00455AB4"/>
    <w:rsid w:val="00463812"/>
    <w:rsid w:val="00491671"/>
    <w:rsid w:val="004B0DB4"/>
    <w:rsid w:val="004D7E86"/>
    <w:rsid w:val="004E7649"/>
    <w:rsid w:val="005627A6"/>
    <w:rsid w:val="00586AD3"/>
    <w:rsid w:val="005A5AE6"/>
    <w:rsid w:val="005A5B9A"/>
    <w:rsid w:val="005C1F1F"/>
    <w:rsid w:val="005C686E"/>
    <w:rsid w:val="005C6D88"/>
    <w:rsid w:val="005F48B9"/>
    <w:rsid w:val="00632668"/>
    <w:rsid w:val="006351D8"/>
    <w:rsid w:val="00636776"/>
    <w:rsid w:val="00637074"/>
    <w:rsid w:val="0064569F"/>
    <w:rsid w:val="006621FE"/>
    <w:rsid w:val="006774E3"/>
    <w:rsid w:val="00686E90"/>
    <w:rsid w:val="00690D71"/>
    <w:rsid w:val="006962BD"/>
    <w:rsid w:val="006A0271"/>
    <w:rsid w:val="006A5AB7"/>
    <w:rsid w:val="006B2708"/>
    <w:rsid w:val="006B2C7A"/>
    <w:rsid w:val="006C2F1D"/>
    <w:rsid w:val="006C5975"/>
    <w:rsid w:val="006D0D7E"/>
    <w:rsid w:val="006D2B4D"/>
    <w:rsid w:val="006D3ED8"/>
    <w:rsid w:val="006E45B3"/>
    <w:rsid w:val="0070646A"/>
    <w:rsid w:val="00707E3B"/>
    <w:rsid w:val="00715365"/>
    <w:rsid w:val="007168C1"/>
    <w:rsid w:val="007253B9"/>
    <w:rsid w:val="00766AB4"/>
    <w:rsid w:val="00772C22"/>
    <w:rsid w:val="00773DBC"/>
    <w:rsid w:val="00784213"/>
    <w:rsid w:val="0078534B"/>
    <w:rsid w:val="007B0901"/>
    <w:rsid w:val="007E49F4"/>
    <w:rsid w:val="007F3ACF"/>
    <w:rsid w:val="007F76E0"/>
    <w:rsid w:val="00802C02"/>
    <w:rsid w:val="00802F71"/>
    <w:rsid w:val="008434AC"/>
    <w:rsid w:val="008727D0"/>
    <w:rsid w:val="0089270A"/>
    <w:rsid w:val="00896A13"/>
    <w:rsid w:val="008A7E41"/>
    <w:rsid w:val="008D059F"/>
    <w:rsid w:val="008E5709"/>
    <w:rsid w:val="008E5870"/>
    <w:rsid w:val="00904BBC"/>
    <w:rsid w:val="00907318"/>
    <w:rsid w:val="00935672"/>
    <w:rsid w:val="00960817"/>
    <w:rsid w:val="009658B9"/>
    <w:rsid w:val="00976DE6"/>
    <w:rsid w:val="0099483A"/>
    <w:rsid w:val="009968CF"/>
    <w:rsid w:val="00996A25"/>
    <w:rsid w:val="009A4485"/>
    <w:rsid w:val="009B4215"/>
    <w:rsid w:val="009D081C"/>
    <w:rsid w:val="00A00467"/>
    <w:rsid w:val="00A35F47"/>
    <w:rsid w:val="00A44DFF"/>
    <w:rsid w:val="00A6707A"/>
    <w:rsid w:val="00A87544"/>
    <w:rsid w:val="00A876AF"/>
    <w:rsid w:val="00A91F5F"/>
    <w:rsid w:val="00A96FF5"/>
    <w:rsid w:val="00AA13E3"/>
    <w:rsid w:val="00AA24C3"/>
    <w:rsid w:val="00AC098A"/>
    <w:rsid w:val="00AD10A5"/>
    <w:rsid w:val="00AD658D"/>
    <w:rsid w:val="00AE310A"/>
    <w:rsid w:val="00B10602"/>
    <w:rsid w:val="00B408B6"/>
    <w:rsid w:val="00B43110"/>
    <w:rsid w:val="00B47B0E"/>
    <w:rsid w:val="00B65424"/>
    <w:rsid w:val="00B87B22"/>
    <w:rsid w:val="00B91DFF"/>
    <w:rsid w:val="00B94CB1"/>
    <w:rsid w:val="00B97BE2"/>
    <w:rsid w:val="00BB1B65"/>
    <w:rsid w:val="00BC352A"/>
    <w:rsid w:val="00BD2BF1"/>
    <w:rsid w:val="00BD314D"/>
    <w:rsid w:val="00BD3B7D"/>
    <w:rsid w:val="00BE24BB"/>
    <w:rsid w:val="00BF46C4"/>
    <w:rsid w:val="00C02A60"/>
    <w:rsid w:val="00C11074"/>
    <w:rsid w:val="00C12B5D"/>
    <w:rsid w:val="00C419D8"/>
    <w:rsid w:val="00C50DF2"/>
    <w:rsid w:val="00C65A4A"/>
    <w:rsid w:val="00CA2640"/>
    <w:rsid w:val="00CC43C3"/>
    <w:rsid w:val="00CC7FE5"/>
    <w:rsid w:val="00CD591B"/>
    <w:rsid w:val="00CD6905"/>
    <w:rsid w:val="00D00133"/>
    <w:rsid w:val="00D30642"/>
    <w:rsid w:val="00D57159"/>
    <w:rsid w:val="00D5728C"/>
    <w:rsid w:val="00DB4F00"/>
    <w:rsid w:val="00DC11F5"/>
    <w:rsid w:val="00DD192C"/>
    <w:rsid w:val="00DD7338"/>
    <w:rsid w:val="00DE458E"/>
    <w:rsid w:val="00E04702"/>
    <w:rsid w:val="00E21B98"/>
    <w:rsid w:val="00E353DC"/>
    <w:rsid w:val="00E66028"/>
    <w:rsid w:val="00E67765"/>
    <w:rsid w:val="00E8101E"/>
    <w:rsid w:val="00EB065C"/>
    <w:rsid w:val="00EB3399"/>
    <w:rsid w:val="00ED4788"/>
    <w:rsid w:val="00EE5A3D"/>
    <w:rsid w:val="00EE64B9"/>
    <w:rsid w:val="00EF140F"/>
    <w:rsid w:val="00EF31F4"/>
    <w:rsid w:val="00EF7E24"/>
    <w:rsid w:val="00F0399E"/>
    <w:rsid w:val="00F27EA9"/>
    <w:rsid w:val="00F32185"/>
    <w:rsid w:val="00F37B3F"/>
    <w:rsid w:val="00F918CC"/>
    <w:rsid w:val="00F92B2D"/>
    <w:rsid w:val="00F9460F"/>
    <w:rsid w:val="00FB0866"/>
    <w:rsid w:val="00FB4057"/>
    <w:rsid w:val="00FC1071"/>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A66041F"/>
  <w15:docId w15:val="{1EF25638-71EF-4069-8A6B-2F3977710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A6707A"/>
    <w:pPr>
      <w:tabs>
        <w:tab w:val="center" w:pos="4677"/>
        <w:tab w:val="right" w:pos="9355"/>
      </w:tabs>
    </w:pPr>
  </w:style>
  <w:style w:type="character" w:customStyle="1" w:styleId="af5">
    <w:name w:val="Верхний колонтитул Знак"/>
    <w:link w:val="af4"/>
    <w:uiPriority w:val="99"/>
    <w:locked/>
    <w:rsid w:val="00A6707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369999">
      <w:bodyDiv w:val="1"/>
      <w:marLeft w:val="0"/>
      <w:marRight w:val="0"/>
      <w:marTop w:val="0"/>
      <w:marBottom w:val="0"/>
      <w:divBdr>
        <w:top w:val="none" w:sz="0" w:space="0" w:color="auto"/>
        <w:left w:val="none" w:sz="0" w:space="0" w:color="auto"/>
        <w:bottom w:val="none" w:sz="0" w:space="0" w:color="auto"/>
        <w:right w:val="none" w:sz="0" w:space="0" w:color="auto"/>
      </w:divBdr>
    </w:div>
    <w:div w:id="2047295089">
      <w:marLeft w:val="0"/>
      <w:marRight w:val="0"/>
      <w:marTop w:val="0"/>
      <w:marBottom w:val="0"/>
      <w:divBdr>
        <w:top w:val="none" w:sz="0" w:space="0" w:color="auto"/>
        <w:left w:val="none" w:sz="0" w:space="0" w:color="auto"/>
        <w:bottom w:val="none" w:sz="0" w:space="0" w:color="auto"/>
        <w:right w:val="none" w:sz="0" w:space="0" w:color="auto"/>
      </w:divBdr>
      <w:divsChild>
        <w:div w:id="2047295170">
          <w:marLeft w:val="0"/>
          <w:marRight w:val="0"/>
          <w:marTop w:val="0"/>
          <w:marBottom w:val="0"/>
          <w:divBdr>
            <w:top w:val="none" w:sz="0" w:space="0" w:color="auto"/>
            <w:left w:val="none" w:sz="0" w:space="0" w:color="auto"/>
            <w:bottom w:val="none" w:sz="0" w:space="0" w:color="auto"/>
            <w:right w:val="none" w:sz="0" w:space="0" w:color="auto"/>
          </w:divBdr>
          <w:divsChild>
            <w:div w:id="2047295092">
              <w:marLeft w:val="0"/>
              <w:marRight w:val="0"/>
              <w:marTop w:val="0"/>
              <w:marBottom w:val="0"/>
              <w:divBdr>
                <w:top w:val="none" w:sz="0" w:space="0" w:color="auto"/>
                <w:left w:val="none" w:sz="0" w:space="0" w:color="auto"/>
                <w:bottom w:val="none" w:sz="0" w:space="0" w:color="auto"/>
                <w:right w:val="none" w:sz="0" w:space="0" w:color="auto"/>
              </w:divBdr>
            </w:div>
            <w:div w:id="204729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04">
      <w:marLeft w:val="0"/>
      <w:marRight w:val="0"/>
      <w:marTop w:val="0"/>
      <w:marBottom w:val="0"/>
      <w:divBdr>
        <w:top w:val="none" w:sz="0" w:space="0" w:color="auto"/>
        <w:left w:val="none" w:sz="0" w:space="0" w:color="auto"/>
        <w:bottom w:val="none" w:sz="0" w:space="0" w:color="auto"/>
        <w:right w:val="none" w:sz="0" w:space="0" w:color="auto"/>
      </w:divBdr>
      <w:divsChild>
        <w:div w:id="2047295206">
          <w:marLeft w:val="0"/>
          <w:marRight w:val="0"/>
          <w:marTop w:val="0"/>
          <w:marBottom w:val="0"/>
          <w:divBdr>
            <w:top w:val="none" w:sz="0" w:space="0" w:color="auto"/>
            <w:left w:val="none" w:sz="0" w:space="0" w:color="auto"/>
            <w:bottom w:val="none" w:sz="0" w:space="0" w:color="auto"/>
            <w:right w:val="none" w:sz="0" w:space="0" w:color="auto"/>
          </w:divBdr>
          <w:divsChild>
            <w:div w:id="2047295086">
              <w:marLeft w:val="0"/>
              <w:marRight w:val="0"/>
              <w:marTop w:val="0"/>
              <w:marBottom w:val="0"/>
              <w:divBdr>
                <w:top w:val="none" w:sz="0" w:space="0" w:color="auto"/>
                <w:left w:val="none" w:sz="0" w:space="0" w:color="auto"/>
                <w:bottom w:val="none" w:sz="0" w:space="0" w:color="auto"/>
                <w:right w:val="none" w:sz="0" w:space="0" w:color="auto"/>
              </w:divBdr>
            </w:div>
            <w:div w:id="2047295122">
              <w:marLeft w:val="0"/>
              <w:marRight w:val="0"/>
              <w:marTop w:val="0"/>
              <w:marBottom w:val="0"/>
              <w:divBdr>
                <w:top w:val="none" w:sz="0" w:space="0" w:color="auto"/>
                <w:left w:val="none" w:sz="0" w:space="0" w:color="auto"/>
                <w:bottom w:val="none" w:sz="0" w:space="0" w:color="auto"/>
                <w:right w:val="none" w:sz="0" w:space="0" w:color="auto"/>
              </w:divBdr>
            </w:div>
            <w:div w:id="2047295145">
              <w:marLeft w:val="0"/>
              <w:marRight w:val="0"/>
              <w:marTop w:val="0"/>
              <w:marBottom w:val="0"/>
              <w:divBdr>
                <w:top w:val="none" w:sz="0" w:space="0" w:color="auto"/>
                <w:left w:val="none" w:sz="0" w:space="0" w:color="auto"/>
                <w:bottom w:val="none" w:sz="0" w:space="0" w:color="auto"/>
                <w:right w:val="none" w:sz="0" w:space="0" w:color="auto"/>
              </w:divBdr>
            </w:div>
            <w:div w:id="2047295153">
              <w:marLeft w:val="0"/>
              <w:marRight w:val="0"/>
              <w:marTop w:val="0"/>
              <w:marBottom w:val="0"/>
              <w:divBdr>
                <w:top w:val="none" w:sz="0" w:space="0" w:color="auto"/>
                <w:left w:val="none" w:sz="0" w:space="0" w:color="auto"/>
                <w:bottom w:val="none" w:sz="0" w:space="0" w:color="auto"/>
                <w:right w:val="none" w:sz="0" w:space="0" w:color="auto"/>
              </w:divBdr>
            </w:div>
            <w:div w:id="2047295162">
              <w:marLeft w:val="0"/>
              <w:marRight w:val="0"/>
              <w:marTop w:val="0"/>
              <w:marBottom w:val="0"/>
              <w:divBdr>
                <w:top w:val="none" w:sz="0" w:space="0" w:color="auto"/>
                <w:left w:val="none" w:sz="0" w:space="0" w:color="auto"/>
                <w:bottom w:val="none" w:sz="0" w:space="0" w:color="auto"/>
                <w:right w:val="none" w:sz="0" w:space="0" w:color="auto"/>
              </w:divBdr>
            </w:div>
            <w:div w:id="2047295169">
              <w:marLeft w:val="0"/>
              <w:marRight w:val="0"/>
              <w:marTop w:val="0"/>
              <w:marBottom w:val="0"/>
              <w:divBdr>
                <w:top w:val="none" w:sz="0" w:space="0" w:color="auto"/>
                <w:left w:val="none" w:sz="0" w:space="0" w:color="auto"/>
                <w:bottom w:val="none" w:sz="0" w:space="0" w:color="auto"/>
                <w:right w:val="none" w:sz="0" w:space="0" w:color="auto"/>
              </w:divBdr>
            </w:div>
            <w:div w:id="2047295188">
              <w:marLeft w:val="0"/>
              <w:marRight w:val="0"/>
              <w:marTop w:val="0"/>
              <w:marBottom w:val="0"/>
              <w:divBdr>
                <w:top w:val="none" w:sz="0" w:space="0" w:color="auto"/>
                <w:left w:val="none" w:sz="0" w:space="0" w:color="auto"/>
                <w:bottom w:val="none" w:sz="0" w:space="0" w:color="auto"/>
                <w:right w:val="none" w:sz="0" w:space="0" w:color="auto"/>
              </w:divBdr>
            </w:div>
            <w:div w:id="2047295191">
              <w:marLeft w:val="0"/>
              <w:marRight w:val="0"/>
              <w:marTop w:val="0"/>
              <w:marBottom w:val="0"/>
              <w:divBdr>
                <w:top w:val="none" w:sz="0" w:space="0" w:color="auto"/>
                <w:left w:val="none" w:sz="0" w:space="0" w:color="auto"/>
                <w:bottom w:val="none" w:sz="0" w:space="0" w:color="auto"/>
                <w:right w:val="none" w:sz="0" w:space="0" w:color="auto"/>
              </w:divBdr>
            </w:div>
            <w:div w:id="2047295196">
              <w:marLeft w:val="0"/>
              <w:marRight w:val="0"/>
              <w:marTop w:val="0"/>
              <w:marBottom w:val="0"/>
              <w:divBdr>
                <w:top w:val="none" w:sz="0" w:space="0" w:color="auto"/>
                <w:left w:val="none" w:sz="0" w:space="0" w:color="auto"/>
                <w:bottom w:val="none" w:sz="0" w:space="0" w:color="auto"/>
                <w:right w:val="none" w:sz="0" w:space="0" w:color="auto"/>
              </w:divBdr>
            </w:div>
            <w:div w:id="2047295202">
              <w:marLeft w:val="0"/>
              <w:marRight w:val="0"/>
              <w:marTop w:val="0"/>
              <w:marBottom w:val="0"/>
              <w:divBdr>
                <w:top w:val="none" w:sz="0" w:space="0" w:color="auto"/>
                <w:left w:val="none" w:sz="0" w:space="0" w:color="auto"/>
                <w:bottom w:val="none" w:sz="0" w:space="0" w:color="auto"/>
                <w:right w:val="none" w:sz="0" w:space="0" w:color="auto"/>
              </w:divBdr>
            </w:div>
            <w:div w:id="2047295210">
              <w:marLeft w:val="0"/>
              <w:marRight w:val="0"/>
              <w:marTop w:val="0"/>
              <w:marBottom w:val="0"/>
              <w:divBdr>
                <w:top w:val="none" w:sz="0" w:space="0" w:color="auto"/>
                <w:left w:val="none" w:sz="0" w:space="0" w:color="auto"/>
                <w:bottom w:val="none" w:sz="0" w:space="0" w:color="auto"/>
                <w:right w:val="none" w:sz="0" w:space="0" w:color="auto"/>
              </w:divBdr>
            </w:div>
            <w:div w:id="204729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15">
      <w:marLeft w:val="0"/>
      <w:marRight w:val="0"/>
      <w:marTop w:val="0"/>
      <w:marBottom w:val="0"/>
      <w:divBdr>
        <w:top w:val="none" w:sz="0" w:space="0" w:color="auto"/>
        <w:left w:val="none" w:sz="0" w:space="0" w:color="auto"/>
        <w:bottom w:val="none" w:sz="0" w:space="0" w:color="auto"/>
        <w:right w:val="none" w:sz="0" w:space="0" w:color="auto"/>
      </w:divBdr>
      <w:divsChild>
        <w:div w:id="2047295205">
          <w:marLeft w:val="0"/>
          <w:marRight w:val="0"/>
          <w:marTop w:val="0"/>
          <w:marBottom w:val="0"/>
          <w:divBdr>
            <w:top w:val="none" w:sz="0" w:space="0" w:color="auto"/>
            <w:left w:val="none" w:sz="0" w:space="0" w:color="auto"/>
            <w:bottom w:val="none" w:sz="0" w:space="0" w:color="auto"/>
            <w:right w:val="none" w:sz="0" w:space="0" w:color="auto"/>
          </w:divBdr>
          <w:divsChild>
            <w:div w:id="2047295088">
              <w:marLeft w:val="0"/>
              <w:marRight w:val="0"/>
              <w:marTop w:val="0"/>
              <w:marBottom w:val="0"/>
              <w:divBdr>
                <w:top w:val="none" w:sz="0" w:space="0" w:color="auto"/>
                <w:left w:val="none" w:sz="0" w:space="0" w:color="auto"/>
                <w:bottom w:val="none" w:sz="0" w:space="0" w:color="auto"/>
                <w:right w:val="none" w:sz="0" w:space="0" w:color="auto"/>
              </w:divBdr>
            </w:div>
            <w:div w:id="2047295101">
              <w:marLeft w:val="0"/>
              <w:marRight w:val="0"/>
              <w:marTop w:val="0"/>
              <w:marBottom w:val="0"/>
              <w:divBdr>
                <w:top w:val="none" w:sz="0" w:space="0" w:color="auto"/>
                <w:left w:val="none" w:sz="0" w:space="0" w:color="auto"/>
                <w:bottom w:val="none" w:sz="0" w:space="0" w:color="auto"/>
                <w:right w:val="none" w:sz="0" w:space="0" w:color="auto"/>
              </w:divBdr>
            </w:div>
            <w:div w:id="2047295110">
              <w:marLeft w:val="0"/>
              <w:marRight w:val="0"/>
              <w:marTop w:val="0"/>
              <w:marBottom w:val="0"/>
              <w:divBdr>
                <w:top w:val="none" w:sz="0" w:space="0" w:color="auto"/>
                <w:left w:val="none" w:sz="0" w:space="0" w:color="auto"/>
                <w:bottom w:val="none" w:sz="0" w:space="0" w:color="auto"/>
                <w:right w:val="none" w:sz="0" w:space="0" w:color="auto"/>
              </w:divBdr>
            </w:div>
            <w:div w:id="2047295127">
              <w:marLeft w:val="0"/>
              <w:marRight w:val="0"/>
              <w:marTop w:val="0"/>
              <w:marBottom w:val="0"/>
              <w:divBdr>
                <w:top w:val="none" w:sz="0" w:space="0" w:color="auto"/>
                <w:left w:val="none" w:sz="0" w:space="0" w:color="auto"/>
                <w:bottom w:val="none" w:sz="0" w:space="0" w:color="auto"/>
                <w:right w:val="none" w:sz="0" w:space="0" w:color="auto"/>
              </w:divBdr>
            </w:div>
            <w:div w:id="2047295129">
              <w:marLeft w:val="0"/>
              <w:marRight w:val="0"/>
              <w:marTop w:val="0"/>
              <w:marBottom w:val="0"/>
              <w:divBdr>
                <w:top w:val="none" w:sz="0" w:space="0" w:color="auto"/>
                <w:left w:val="none" w:sz="0" w:space="0" w:color="auto"/>
                <w:bottom w:val="none" w:sz="0" w:space="0" w:color="auto"/>
                <w:right w:val="none" w:sz="0" w:space="0" w:color="auto"/>
              </w:divBdr>
            </w:div>
            <w:div w:id="2047295140">
              <w:marLeft w:val="0"/>
              <w:marRight w:val="0"/>
              <w:marTop w:val="0"/>
              <w:marBottom w:val="0"/>
              <w:divBdr>
                <w:top w:val="none" w:sz="0" w:space="0" w:color="auto"/>
                <w:left w:val="none" w:sz="0" w:space="0" w:color="auto"/>
                <w:bottom w:val="none" w:sz="0" w:space="0" w:color="auto"/>
                <w:right w:val="none" w:sz="0" w:space="0" w:color="auto"/>
              </w:divBdr>
            </w:div>
            <w:div w:id="2047295146">
              <w:marLeft w:val="0"/>
              <w:marRight w:val="0"/>
              <w:marTop w:val="0"/>
              <w:marBottom w:val="0"/>
              <w:divBdr>
                <w:top w:val="none" w:sz="0" w:space="0" w:color="auto"/>
                <w:left w:val="none" w:sz="0" w:space="0" w:color="auto"/>
                <w:bottom w:val="none" w:sz="0" w:space="0" w:color="auto"/>
                <w:right w:val="none" w:sz="0" w:space="0" w:color="auto"/>
              </w:divBdr>
            </w:div>
            <w:div w:id="2047295154">
              <w:marLeft w:val="0"/>
              <w:marRight w:val="0"/>
              <w:marTop w:val="0"/>
              <w:marBottom w:val="0"/>
              <w:divBdr>
                <w:top w:val="none" w:sz="0" w:space="0" w:color="auto"/>
                <w:left w:val="none" w:sz="0" w:space="0" w:color="auto"/>
                <w:bottom w:val="none" w:sz="0" w:space="0" w:color="auto"/>
                <w:right w:val="none" w:sz="0" w:space="0" w:color="auto"/>
              </w:divBdr>
            </w:div>
            <w:div w:id="2047295168">
              <w:marLeft w:val="0"/>
              <w:marRight w:val="0"/>
              <w:marTop w:val="0"/>
              <w:marBottom w:val="0"/>
              <w:divBdr>
                <w:top w:val="none" w:sz="0" w:space="0" w:color="auto"/>
                <w:left w:val="none" w:sz="0" w:space="0" w:color="auto"/>
                <w:bottom w:val="none" w:sz="0" w:space="0" w:color="auto"/>
                <w:right w:val="none" w:sz="0" w:space="0" w:color="auto"/>
              </w:divBdr>
            </w:div>
            <w:div w:id="2047295171">
              <w:marLeft w:val="0"/>
              <w:marRight w:val="0"/>
              <w:marTop w:val="0"/>
              <w:marBottom w:val="0"/>
              <w:divBdr>
                <w:top w:val="none" w:sz="0" w:space="0" w:color="auto"/>
                <w:left w:val="none" w:sz="0" w:space="0" w:color="auto"/>
                <w:bottom w:val="none" w:sz="0" w:space="0" w:color="auto"/>
                <w:right w:val="none" w:sz="0" w:space="0" w:color="auto"/>
              </w:divBdr>
            </w:div>
            <w:div w:id="2047295176">
              <w:marLeft w:val="0"/>
              <w:marRight w:val="0"/>
              <w:marTop w:val="0"/>
              <w:marBottom w:val="0"/>
              <w:divBdr>
                <w:top w:val="none" w:sz="0" w:space="0" w:color="auto"/>
                <w:left w:val="none" w:sz="0" w:space="0" w:color="auto"/>
                <w:bottom w:val="none" w:sz="0" w:space="0" w:color="auto"/>
                <w:right w:val="none" w:sz="0" w:space="0" w:color="auto"/>
              </w:divBdr>
            </w:div>
            <w:div w:id="2047295177">
              <w:marLeft w:val="0"/>
              <w:marRight w:val="0"/>
              <w:marTop w:val="0"/>
              <w:marBottom w:val="0"/>
              <w:divBdr>
                <w:top w:val="none" w:sz="0" w:space="0" w:color="auto"/>
                <w:left w:val="none" w:sz="0" w:space="0" w:color="auto"/>
                <w:bottom w:val="none" w:sz="0" w:space="0" w:color="auto"/>
                <w:right w:val="none" w:sz="0" w:space="0" w:color="auto"/>
              </w:divBdr>
            </w:div>
            <w:div w:id="2047295190">
              <w:marLeft w:val="0"/>
              <w:marRight w:val="0"/>
              <w:marTop w:val="0"/>
              <w:marBottom w:val="0"/>
              <w:divBdr>
                <w:top w:val="none" w:sz="0" w:space="0" w:color="auto"/>
                <w:left w:val="none" w:sz="0" w:space="0" w:color="auto"/>
                <w:bottom w:val="none" w:sz="0" w:space="0" w:color="auto"/>
                <w:right w:val="none" w:sz="0" w:space="0" w:color="auto"/>
              </w:divBdr>
            </w:div>
            <w:div w:id="2047295192">
              <w:marLeft w:val="0"/>
              <w:marRight w:val="0"/>
              <w:marTop w:val="0"/>
              <w:marBottom w:val="0"/>
              <w:divBdr>
                <w:top w:val="none" w:sz="0" w:space="0" w:color="auto"/>
                <w:left w:val="none" w:sz="0" w:space="0" w:color="auto"/>
                <w:bottom w:val="none" w:sz="0" w:space="0" w:color="auto"/>
                <w:right w:val="none" w:sz="0" w:space="0" w:color="auto"/>
              </w:divBdr>
            </w:div>
            <w:div w:id="2047295193">
              <w:marLeft w:val="0"/>
              <w:marRight w:val="0"/>
              <w:marTop w:val="0"/>
              <w:marBottom w:val="0"/>
              <w:divBdr>
                <w:top w:val="none" w:sz="0" w:space="0" w:color="auto"/>
                <w:left w:val="none" w:sz="0" w:space="0" w:color="auto"/>
                <w:bottom w:val="none" w:sz="0" w:space="0" w:color="auto"/>
                <w:right w:val="none" w:sz="0" w:space="0" w:color="auto"/>
              </w:divBdr>
            </w:div>
            <w:div w:id="2047295199">
              <w:marLeft w:val="0"/>
              <w:marRight w:val="0"/>
              <w:marTop w:val="0"/>
              <w:marBottom w:val="0"/>
              <w:divBdr>
                <w:top w:val="none" w:sz="0" w:space="0" w:color="auto"/>
                <w:left w:val="none" w:sz="0" w:space="0" w:color="auto"/>
                <w:bottom w:val="none" w:sz="0" w:space="0" w:color="auto"/>
                <w:right w:val="none" w:sz="0" w:space="0" w:color="auto"/>
              </w:divBdr>
            </w:div>
            <w:div w:id="2047295203">
              <w:marLeft w:val="0"/>
              <w:marRight w:val="0"/>
              <w:marTop w:val="0"/>
              <w:marBottom w:val="0"/>
              <w:divBdr>
                <w:top w:val="none" w:sz="0" w:space="0" w:color="auto"/>
                <w:left w:val="none" w:sz="0" w:space="0" w:color="auto"/>
                <w:bottom w:val="none" w:sz="0" w:space="0" w:color="auto"/>
                <w:right w:val="none" w:sz="0" w:space="0" w:color="auto"/>
              </w:divBdr>
            </w:div>
            <w:div w:id="2047295209">
              <w:marLeft w:val="0"/>
              <w:marRight w:val="0"/>
              <w:marTop w:val="0"/>
              <w:marBottom w:val="0"/>
              <w:divBdr>
                <w:top w:val="none" w:sz="0" w:space="0" w:color="auto"/>
                <w:left w:val="none" w:sz="0" w:space="0" w:color="auto"/>
                <w:bottom w:val="none" w:sz="0" w:space="0" w:color="auto"/>
                <w:right w:val="none" w:sz="0" w:space="0" w:color="auto"/>
              </w:divBdr>
            </w:div>
            <w:div w:id="2047295213">
              <w:marLeft w:val="0"/>
              <w:marRight w:val="0"/>
              <w:marTop w:val="0"/>
              <w:marBottom w:val="0"/>
              <w:divBdr>
                <w:top w:val="none" w:sz="0" w:space="0" w:color="auto"/>
                <w:left w:val="none" w:sz="0" w:space="0" w:color="auto"/>
                <w:bottom w:val="none" w:sz="0" w:space="0" w:color="auto"/>
                <w:right w:val="none" w:sz="0" w:space="0" w:color="auto"/>
              </w:divBdr>
            </w:div>
            <w:div w:id="2047295216">
              <w:marLeft w:val="0"/>
              <w:marRight w:val="0"/>
              <w:marTop w:val="0"/>
              <w:marBottom w:val="0"/>
              <w:divBdr>
                <w:top w:val="none" w:sz="0" w:space="0" w:color="auto"/>
                <w:left w:val="none" w:sz="0" w:space="0" w:color="auto"/>
                <w:bottom w:val="none" w:sz="0" w:space="0" w:color="auto"/>
                <w:right w:val="none" w:sz="0" w:space="0" w:color="auto"/>
              </w:divBdr>
            </w:div>
            <w:div w:id="204729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20">
      <w:marLeft w:val="0"/>
      <w:marRight w:val="0"/>
      <w:marTop w:val="0"/>
      <w:marBottom w:val="0"/>
      <w:divBdr>
        <w:top w:val="none" w:sz="0" w:space="0" w:color="auto"/>
        <w:left w:val="none" w:sz="0" w:space="0" w:color="auto"/>
        <w:bottom w:val="none" w:sz="0" w:space="0" w:color="auto"/>
        <w:right w:val="none" w:sz="0" w:space="0" w:color="auto"/>
      </w:divBdr>
      <w:divsChild>
        <w:div w:id="2047295087">
          <w:marLeft w:val="0"/>
          <w:marRight w:val="0"/>
          <w:marTop w:val="0"/>
          <w:marBottom w:val="0"/>
          <w:divBdr>
            <w:top w:val="none" w:sz="0" w:space="0" w:color="auto"/>
            <w:left w:val="none" w:sz="0" w:space="0" w:color="auto"/>
            <w:bottom w:val="none" w:sz="0" w:space="0" w:color="auto"/>
            <w:right w:val="none" w:sz="0" w:space="0" w:color="auto"/>
          </w:divBdr>
          <w:divsChild>
            <w:div w:id="2047295113">
              <w:marLeft w:val="0"/>
              <w:marRight w:val="0"/>
              <w:marTop w:val="0"/>
              <w:marBottom w:val="0"/>
              <w:divBdr>
                <w:top w:val="none" w:sz="0" w:space="0" w:color="auto"/>
                <w:left w:val="none" w:sz="0" w:space="0" w:color="auto"/>
                <w:bottom w:val="none" w:sz="0" w:space="0" w:color="auto"/>
                <w:right w:val="none" w:sz="0" w:space="0" w:color="auto"/>
              </w:divBdr>
            </w:div>
            <w:div w:id="2047295123">
              <w:marLeft w:val="0"/>
              <w:marRight w:val="0"/>
              <w:marTop w:val="0"/>
              <w:marBottom w:val="0"/>
              <w:divBdr>
                <w:top w:val="none" w:sz="0" w:space="0" w:color="auto"/>
                <w:left w:val="none" w:sz="0" w:space="0" w:color="auto"/>
                <w:bottom w:val="none" w:sz="0" w:space="0" w:color="auto"/>
                <w:right w:val="none" w:sz="0" w:space="0" w:color="auto"/>
              </w:divBdr>
            </w:div>
            <w:div w:id="204729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6">
      <w:marLeft w:val="0"/>
      <w:marRight w:val="0"/>
      <w:marTop w:val="0"/>
      <w:marBottom w:val="0"/>
      <w:divBdr>
        <w:top w:val="none" w:sz="0" w:space="0" w:color="auto"/>
        <w:left w:val="none" w:sz="0" w:space="0" w:color="auto"/>
        <w:bottom w:val="none" w:sz="0" w:space="0" w:color="auto"/>
        <w:right w:val="none" w:sz="0" w:space="0" w:color="auto"/>
      </w:divBdr>
      <w:divsChild>
        <w:div w:id="2047295109">
          <w:marLeft w:val="0"/>
          <w:marRight w:val="0"/>
          <w:marTop w:val="0"/>
          <w:marBottom w:val="0"/>
          <w:divBdr>
            <w:top w:val="none" w:sz="0" w:space="0" w:color="auto"/>
            <w:left w:val="none" w:sz="0" w:space="0" w:color="auto"/>
            <w:bottom w:val="none" w:sz="0" w:space="0" w:color="auto"/>
            <w:right w:val="none" w:sz="0" w:space="0" w:color="auto"/>
          </w:divBdr>
          <w:divsChild>
            <w:div w:id="2047295091">
              <w:marLeft w:val="0"/>
              <w:marRight w:val="0"/>
              <w:marTop w:val="0"/>
              <w:marBottom w:val="0"/>
              <w:divBdr>
                <w:top w:val="none" w:sz="0" w:space="0" w:color="auto"/>
                <w:left w:val="none" w:sz="0" w:space="0" w:color="auto"/>
                <w:bottom w:val="none" w:sz="0" w:space="0" w:color="auto"/>
                <w:right w:val="none" w:sz="0" w:space="0" w:color="auto"/>
              </w:divBdr>
            </w:div>
            <w:div w:id="2047295097">
              <w:marLeft w:val="0"/>
              <w:marRight w:val="0"/>
              <w:marTop w:val="0"/>
              <w:marBottom w:val="0"/>
              <w:divBdr>
                <w:top w:val="none" w:sz="0" w:space="0" w:color="auto"/>
                <w:left w:val="none" w:sz="0" w:space="0" w:color="auto"/>
                <w:bottom w:val="none" w:sz="0" w:space="0" w:color="auto"/>
                <w:right w:val="none" w:sz="0" w:space="0" w:color="auto"/>
              </w:divBdr>
            </w:div>
            <w:div w:id="2047295108">
              <w:marLeft w:val="0"/>
              <w:marRight w:val="0"/>
              <w:marTop w:val="0"/>
              <w:marBottom w:val="0"/>
              <w:divBdr>
                <w:top w:val="none" w:sz="0" w:space="0" w:color="auto"/>
                <w:left w:val="none" w:sz="0" w:space="0" w:color="auto"/>
                <w:bottom w:val="none" w:sz="0" w:space="0" w:color="auto"/>
                <w:right w:val="none" w:sz="0" w:space="0" w:color="auto"/>
              </w:divBdr>
            </w:div>
            <w:div w:id="2047295111">
              <w:marLeft w:val="0"/>
              <w:marRight w:val="0"/>
              <w:marTop w:val="0"/>
              <w:marBottom w:val="0"/>
              <w:divBdr>
                <w:top w:val="none" w:sz="0" w:space="0" w:color="auto"/>
                <w:left w:val="none" w:sz="0" w:space="0" w:color="auto"/>
                <w:bottom w:val="none" w:sz="0" w:space="0" w:color="auto"/>
                <w:right w:val="none" w:sz="0" w:space="0" w:color="auto"/>
              </w:divBdr>
            </w:div>
            <w:div w:id="2047295134">
              <w:marLeft w:val="0"/>
              <w:marRight w:val="0"/>
              <w:marTop w:val="0"/>
              <w:marBottom w:val="0"/>
              <w:divBdr>
                <w:top w:val="none" w:sz="0" w:space="0" w:color="auto"/>
                <w:left w:val="none" w:sz="0" w:space="0" w:color="auto"/>
                <w:bottom w:val="none" w:sz="0" w:space="0" w:color="auto"/>
                <w:right w:val="none" w:sz="0" w:space="0" w:color="auto"/>
              </w:divBdr>
            </w:div>
            <w:div w:id="2047295135">
              <w:marLeft w:val="0"/>
              <w:marRight w:val="0"/>
              <w:marTop w:val="0"/>
              <w:marBottom w:val="0"/>
              <w:divBdr>
                <w:top w:val="none" w:sz="0" w:space="0" w:color="auto"/>
                <w:left w:val="none" w:sz="0" w:space="0" w:color="auto"/>
                <w:bottom w:val="none" w:sz="0" w:space="0" w:color="auto"/>
                <w:right w:val="none" w:sz="0" w:space="0" w:color="auto"/>
              </w:divBdr>
            </w:div>
            <w:div w:id="2047295151">
              <w:marLeft w:val="0"/>
              <w:marRight w:val="0"/>
              <w:marTop w:val="0"/>
              <w:marBottom w:val="0"/>
              <w:divBdr>
                <w:top w:val="none" w:sz="0" w:space="0" w:color="auto"/>
                <w:left w:val="none" w:sz="0" w:space="0" w:color="auto"/>
                <w:bottom w:val="none" w:sz="0" w:space="0" w:color="auto"/>
                <w:right w:val="none" w:sz="0" w:space="0" w:color="auto"/>
              </w:divBdr>
            </w:div>
            <w:div w:id="2047295186">
              <w:marLeft w:val="0"/>
              <w:marRight w:val="0"/>
              <w:marTop w:val="0"/>
              <w:marBottom w:val="0"/>
              <w:divBdr>
                <w:top w:val="none" w:sz="0" w:space="0" w:color="auto"/>
                <w:left w:val="none" w:sz="0" w:space="0" w:color="auto"/>
                <w:bottom w:val="none" w:sz="0" w:space="0" w:color="auto"/>
                <w:right w:val="none" w:sz="0" w:space="0" w:color="auto"/>
              </w:divBdr>
            </w:div>
            <w:div w:id="20472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7">
      <w:marLeft w:val="0"/>
      <w:marRight w:val="0"/>
      <w:marTop w:val="0"/>
      <w:marBottom w:val="0"/>
      <w:divBdr>
        <w:top w:val="none" w:sz="0" w:space="0" w:color="auto"/>
        <w:left w:val="none" w:sz="0" w:space="0" w:color="auto"/>
        <w:bottom w:val="none" w:sz="0" w:space="0" w:color="auto"/>
        <w:right w:val="none" w:sz="0" w:space="0" w:color="auto"/>
      </w:divBdr>
      <w:divsChild>
        <w:div w:id="2047295114">
          <w:marLeft w:val="0"/>
          <w:marRight w:val="0"/>
          <w:marTop w:val="0"/>
          <w:marBottom w:val="0"/>
          <w:divBdr>
            <w:top w:val="none" w:sz="0" w:space="0" w:color="auto"/>
            <w:left w:val="none" w:sz="0" w:space="0" w:color="auto"/>
            <w:bottom w:val="none" w:sz="0" w:space="0" w:color="auto"/>
            <w:right w:val="none" w:sz="0" w:space="0" w:color="auto"/>
          </w:divBdr>
          <w:divsChild>
            <w:div w:id="2047295117">
              <w:marLeft w:val="0"/>
              <w:marRight w:val="0"/>
              <w:marTop w:val="0"/>
              <w:marBottom w:val="0"/>
              <w:divBdr>
                <w:top w:val="none" w:sz="0" w:space="0" w:color="auto"/>
                <w:left w:val="none" w:sz="0" w:space="0" w:color="auto"/>
                <w:bottom w:val="none" w:sz="0" w:space="0" w:color="auto"/>
                <w:right w:val="none" w:sz="0" w:space="0" w:color="auto"/>
              </w:divBdr>
            </w:div>
            <w:div w:id="2047295138">
              <w:marLeft w:val="0"/>
              <w:marRight w:val="0"/>
              <w:marTop w:val="0"/>
              <w:marBottom w:val="0"/>
              <w:divBdr>
                <w:top w:val="none" w:sz="0" w:space="0" w:color="auto"/>
                <w:left w:val="none" w:sz="0" w:space="0" w:color="auto"/>
                <w:bottom w:val="none" w:sz="0" w:space="0" w:color="auto"/>
                <w:right w:val="none" w:sz="0" w:space="0" w:color="auto"/>
              </w:divBdr>
            </w:div>
            <w:div w:id="2047295142">
              <w:marLeft w:val="0"/>
              <w:marRight w:val="0"/>
              <w:marTop w:val="0"/>
              <w:marBottom w:val="0"/>
              <w:divBdr>
                <w:top w:val="none" w:sz="0" w:space="0" w:color="auto"/>
                <w:left w:val="none" w:sz="0" w:space="0" w:color="auto"/>
                <w:bottom w:val="none" w:sz="0" w:space="0" w:color="auto"/>
                <w:right w:val="none" w:sz="0" w:space="0" w:color="auto"/>
              </w:divBdr>
            </w:div>
            <w:div w:id="2047295180">
              <w:marLeft w:val="0"/>
              <w:marRight w:val="0"/>
              <w:marTop w:val="0"/>
              <w:marBottom w:val="0"/>
              <w:divBdr>
                <w:top w:val="none" w:sz="0" w:space="0" w:color="auto"/>
                <w:left w:val="none" w:sz="0" w:space="0" w:color="auto"/>
                <w:bottom w:val="none" w:sz="0" w:space="0" w:color="auto"/>
                <w:right w:val="none" w:sz="0" w:space="0" w:color="auto"/>
              </w:divBdr>
            </w:div>
            <w:div w:id="204729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8">
      <w:marLeft w:val="0"/>
      <w:marRight w:val="0"/>
      <w:marTop w:val="0"/>
      <w:marBottom w:val="0"/>
      <w:divBdr>
        <w:top w:val="none" w:sz="0" w:space="0" w:color="auto"/>
        <w:left w:val="none" w:sz="0" w:space="0" w:color="auto"/>
        <w:bottom w:val="none" w:sz="0" w:space="0" w:color="auto"/>
        <w:right w:val="none" w:sz="0" w:space="0" w:color="auto"/>
      </w:divBdr>
      <w:divsChild>
        <w:div w:id="2047295173">
          <w:marLeft w:val="0"/>
          <w:marRight w:val="0"/>
          <w:marTop w:val="0"/>
          <w:marBottom w:val="0"/>
          <w:divBdr>
            <w:top w:val="none" w:sz="0" w:space="0" w:color="auto"/>
            <w:left w:val="none" w:sz="0" w:space="0" w:color="auto"/>
            <w:bottom w:val="none" w:sz="0" w:space="0" w:color="auto"/>
            <w:right w:val="none" w:sz="0" w:space="0" w:color="auto"/>
          </w:divBdr>
          <w:divsChild>
            <w:div w:id="2047295103">
              <w:marLeft w:val="0"/>
              <w:marRight w:val="0"/>
              <w:marTop w:val="0"/>
              <w:marBottom w:val="0"/>
              <w:divBdr>
                <w:top w:val="none" w:sz="0" w:space="0" w:color="auto"/>
                <w:left w:val="none" w:sz="0" w:space="0" w:color="auto"/>
                <w:bottom w:val="none" w:sz="0" w:space="0" w:color="auto"/>
                <w:right w:val="none" w:sz="0" w:space="0" w:color="auto"/>
              </w:divBdr>
            </w:div>
            <w:div w:id="2047295149">
              <w:marLeft w:val="0"/>
              <w:marRight w:val="0"/>
              <w:marTop w:val="0"/>
              <w:marBottom w:val="0"/>
              <w:divBdr>
                <w:top w:val="none" w:sz="0" w:space="0" w:color="auto"/>
                <w:left w:val="none" w:sz="0" w:space="0" w:color="auto"/>
                <w:bottom w:val="none" w:sz="0" w:space="0" w:color="auto"/>
                <w:right w:val="none" w:sz="0" w:space="0" w:color="auto"/>
              </w:divBdr>
            </w:div>
            <w:div w:id="204729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59">
      <w:marLeft w:val="0"/>
      <w:marRight w:val="0"/>
      <w:marTop w:val="0"/>
      <w:marBottom w:val="0"/>
      <w:divBdr>
        <w:top w:val="none" w:sz="0" w:space="0" w:color="auto"/>
        <w:left w:val="none" w:sz="0" w:space="0" w:color="auto"/>
        <w:bottom w:val="none" w:sz="0" w:space="0" w:color="auto"/>
        <w:right w:val="none" w:sz="0" w:space="0" w:color="auto"/>
      </w:divBdr>
      <w:divsChild>
        <w:div w:id="2047295175">
          <w:marLeft w:val="0"/>
          <w:marRight w:val="0"/>
          <w:marTop w:val="0"/>
          <w:marBottom w:val="0"/>
          <w:divBdr>
            <w:top w:val="none" w:sz="0" w:space="0" w:color="auto"/>
            <w:left w:val="none" w:sz="0" w:space="0" w:color="auto"/>
            <w:bottom w:val="none" w:sz="0" w:space="0" w:color="auto"/>
            <w:right w:val="none" w:sz="0" w:space="0" w:color="auto"/>
          </w:divBdr>
          <w:divsChild>
            <w:div w:id="2047295094">
              <w:marLeft w:val="0"/>
              <w:marRight w:val="0"/>
              <w:marTop w:val="0"/>
              <w:marBottom w:val="0"/>
              <w:divBdr>
                <w:top w:val="none" w:sz="0" w:space="0" w:color="auto"/>
                <w:left w:val="none" w:sz="0" w:space="0" w:color="auto"/>
                <w:bottom w:val="none" w:sz="0" w:space="0" w:color="auto"/>
                <w:right w:val="none" w:sz="0" w:space="0" w:color="auto"/>
              </w:divBdr>
            </w:div>
            <w:div w:id="2047295098">
              <w:marLeft w:val="0"/>
              <w:marRight w:val="0"/>
              <w:marTop w:val="0"/>
              <w:marBottom w:val="0"/>
              <w:divBdr>
                <w:top w:val="none" w:sz="0" w:space="0" w:color="auto"/>
                <w:left w:val="none" w:sz="0" w:space="0" w:color="auto"/>
                <w:bottom w:val="none" w:sz="0" w:space="0" w:color="auto"/>
                <w:right w:val="none" w:sz="0" w:space="0" w:color="auto"/>
              </w:divBdr>
            </w:div>
            <w:div w:id="2047295102">
              <w:marLeft w:val="0"/>
              <w:marRight w:val="0"/>
              <w:marTop w:val="0"/>
              <w:marBottom w:val="0"/>
              <w:divBdr>
                <w:top w:val="none" w:sz="0" w:space="0" w:color="auto"/>
                <w:left w:val="none" w:sz="0" w:space="0" w:color="auto"/>
                <w:bottom w:val="none" w:sz="0" w:space="0" w:color="auto"/>
                <w:right w:val="none" w:sz="0" w:space="0" w:color="auto"/>
              </w:divBdr>
            </w:div>
            <w:div w:id="2047295105">
              <w:marLeft w:val="0"/>
              <w:marRight w:val="0"/>
              <w:marTop w:val="0"/>
              <w:marBottom w:val="0"/>
              <w:divBdr>
                <w:top w:val="none" w:sz="0" w:space="0" w:color="auto"/>
                <w:left w:val="none" w:sz="0" w:space="0" w:color="auto"/>
                <w:bottom w:val="none" w:sz="0" w:space="0" w:color="auto"/>
                <w:right w:val="none" w:sz="0" w:space="0" w:color="auto"/>
              </w:divBdr>
            </w:div>
            <w:div w:id="2047295119">
              <w:marLeft w:val="0"/>
              <w:marRight w:val="0"/>
              <w:marTop w:val="0"/>
              <w:marBottom w:val="0"/>
              <w:divBdr>
                <w:top w:val="none" w:sz="0" w:space="0" w:color="auto"/>
                <w:left w:val="none" w:sz="0" w:space="0" w:color="auto"/>
                <w:bottom w:val="none" w:sz="0" w:space="0" w:color="auto"/>
                <w:right w:val="none" w:sz="0" w:space="0" w:color="auto"/>
              </w:divBdr>
            </w:div>
            <w:div w:id="2047295130">
              <w:marLeft w:val="0"/>
              <w:marRight w:val="0"/>
              <w:marTop w:val="0"/>
              <w:marBottom w:val="0"/>
              <w:divBdr>
                <w:top w:val="none" w:sz="0" w:space="0" w:color="auto"/>
                <w:left w:val="none" w:sz="0" w:space="0" w:color="auto"/>
                <w:bottom w:val="none" w:sz="0" w:space="0" w:color="auto"/>
                <w:right w:val="none" w:sz="0" w:space="0" w:color="auto"/>
              </w:divBdr>
            </w:div>
            <w:div w:id="2047295136">
              <w:marLeft w:val="0"/>
              <w:marRight w:val="0"/>
              <w:marTop w:val="0"/>
              <w:marBottom w:val="0"/>
              <w:divBdr>
                <w:top w:val="none" w:sz="0" w:space="0" w:color="auto"/>
                <w:left w:val="none" w:sz="0" w:space="0" w:color="auto"/>
                <w:bottom w:val="none" w:sz="0" w:space="0" w:color="auto"/>
                <w:right w:val="none" w:sz="0" w:space="0" w:color="auto"/>
              </w:divBdr>
            </w:div>
            <w:div w:id="2047295141">
              <w:marLeft w:val="0"/>
              <w:marRight w:val="0"/>
              <w:marTop w:val="0"/>
              <w:marBottom w:val="0"/>
              <w:divBdr>
                <w:top w:val="none" w:sz="0" w:space="0" w:color="auto"/>
                <w:left w:val="none" w:sz="0" w:space="0" w:color="auto"/>
                <w:bottom w:val="none" w:sz="0" w:space="0" w:color="auto"/>
                <w:right w:val="none" w:sz="0" w:space="0" w:color="auto"/>
              </w:divBdr>
            </w:div>
            <w:div w:id="2047295144">
              <w:marLeft w:val="0"/>
              <w:marRight w:val="0"/>
              <w:marTop w:val="0"/>
              <w:marBottom w:val="0"/>
              <w:divBdr>
                <w:top w:val="none" w:sz="0" w:space="0" w:color="auto"/>
                <w:left w:val="none" w:sz="0" w:space="0" w:color="auto"/>
                <w:bottom w:val="none" w:sz="0" w:space="0" w:color="auto"/>
                <w:right w:val="none" w:sz="0" w:space="0" w:color="auto"/>
              </w:divBdr>
            </w:div>
            <w:div w:id="2047295148">
              <w:marLeft w:val="0"/>
              <w:marRight w:val="0"/>
              <w:marTop w:val="0"/>
              <w:marBottom w:val="0"/>
              <w:divBdr>
                <w:top w:val="none" w:sz="0" w:space="0" w:color="auto"/>
                <w:left w:val="none" w:sz="0" w:space="0" w:color="auto"/>
                <w:bottom w:val="none" w:sz="0" w:space="0" w:color="auto"/>
                <w:right w:val="none" w:sz="0" w:space="0" w:color="auto"/>
              </w:divBdr>
            </w:div>
            <w:div w:id="2047295160">
              <w:marLeft w:val="0"/>
              <w:marRight w:val="0"/>
              <w:marTop w:val="0"/>
              <w:marBottom w:val="0"/>
              <w:divBdr>
                <w:top w:val="none" w:sz="0" w:space="0" w:color="auto"/>
                <w:left w:val="none" w:sz="0" w:space="0" w:color="auto"/>
                <w:bottom w:val="none" w:sz="0" w:space="0" w:color="auto"/>
                <w:right w:val="none" w:sz="0" w:space="0" w:color="auto"/>
              </w:divBdr>
            </w:div>
            <w:div w:id="2047295167">
              <w:marLeft w:val="0"/>
              <w:marRight w:val="0"/>
              <w:marTop w:val="0"/>
              <w:marBottom w:val="0"/>
              <w:divBdr>
                <w:top w:val="none" w:sz="0" w:space="0" w:color="auto"/>
                <w:left w:val="none" w:sz="0" w:space="0" w:color="auto"/>
                <w:bottom w:val="none" w:sz="0" w:space="0" w:color="auto"/>
                <w:right w:val="none" w:sz="0" w:space="0" w:color="auto"/>
              </w:divBdr>
            </w:div>
            <w:div w:id="2047295184">
              <w:marLeft w:val="0"/>
              <w:marRight w:val="0"/>
              <w:marTop w:val="0"/>
              <w:marBottom w:val="0"/>
              <w:divBdr>
                <w:top w:val="none" w:sz="0" w:space="0" w:color="auto"/>
                <w:left w:val="none" w:sz="0" w:space="0" w:color="auto"/>
                <w:bottom w:val="none" w:sz="0" w:space="0" w:color="auto"/>
                <w:right w:val="none" w:sz="0" w:space="0" w:color="auto"/>
              </w:divBdr>
            </w:div>
            <w:div w:id="2047295197">
              <w:marLeft w:val="0"/>
              <w:marRight w:val="0"/>
              <w:marTop w:val="0"/>
              <w:marBottom w:val="0"/>
              <w:divBdr>
                <w:top w:val="none" w:sz="0" w:space="0" w:color="auto"/>
                <w:left w:val="none" w:sz="0" w:space="0" w:color="auto"/>
                <w:bottom w:val="none" w:sz="0" w:space="0" w:color="auto"/>
                <w:right w:val="none" w:sz="0" w:space="0" w:color="auto"/>
              </w:divBdr>
            </w:div>
            <w:div w:id="2047295201">
              <w:marLeft w:val="0"/>
              <w:marRight w:val="0"/>
              <w:marTop w:val="0"/>
              <w:marBottom w:val="0"/>
              <w:divBdr>
                <w:top w:val="none" w:sz="0" w:space="0" w:color="auto"/>
                <w:left w:val="none" w:sz="0" w:space="0" w:color="auto"/>
                <w:bottom w:val="none" w:sz="0" w:space="0" w:color="auto"/>
                <w:right w:val="none" w:sz="0" w:space="0" w:color="auto"/>
              </w:divBdr>
            </w:div>
            <w:div w:id="2047295208">
              <w:marLeft w:val="0"/>
              <w:marRight w:val="0"/>
              <w:marTop w:val="0"/>
              <w:marBottom w:val="0"/>
              <w:divBdr>
                <w:top w:val="none" w:sz="0" w:space="0" w:color="auto"/>
                <w:left w:val="none" w:sz="0" w:space="0" w:color="auto"/>
                <w:bottom w:val="none" w:sz="0" w:space="0" w:color="auto"/>
                <w:right w:val="none" w:sz="0" w:space="0" w:color="auto"/>
              </w:divBdr>
            </w:div>
            <w:div w:id="20472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81">
      <w:marLeft w:val="0"/>
      <w:marRight w:val="0"/>
      <w:marTop w:val="0"/>
      <w:marBottom w:val="0"/>
      <w:divBdr>
        <w:top w:val="none" w:sz="0" w:space="0" w:color="auto"/>
        <w:left w:val="none" w:sz="0" w:space="0" w:color="auto"/>
        <w:bottom w:val="none" w:sz="0" w:space="0" w:color="auto"/>
        <w:right w:val="none" w:sz="0" w:space="0" w:color="auto"/>
      </w:divBdr>
      <w:divsChild>
        <w:div w:id="2047295124">
          <w:marLeft w:val="0"/>
          <w:marRight w:val="0"/>
          <w:marTop w:val="0"/>
          <w:marBottom w:val="0"/>
          <w:divBdr>
            <w:top w:val="none" w:sz="0" w:space="0" w:color="auto"/>
            <w:left w:val="none" w:sz="0" w:space="0" w:color="auto"/>
            <w:bottom w:val="none" w:sz="0" w:space="0" w:color="auto"/>
            <w:right w:val="none" w:sz="0" w:space="0" w:color="auto"/>
          </w:divBdr>
          <w:divsChild>
            <w:div w:id="2047295085">
              <w:marLeft w:val="0"/>
              <w:marRight w:val="0"/>
              <w:marTop w:val="0"/>
              <w:marBottom w:val="0"/>
              <w:divBdr>
                <w:top w:val="none" w:sz="0" w:space="0" w:color="auto"/>
                <w:left w:val="none" w:sz="0" w:space="0" w:color="auto"/>
                <w:bottom w:val="none" w:sz="0" w:space="0" w:color="auto"/>
                <w:right w:val="none" w:sz="0" w:space="0" w:color="auto"/>
              </w:divBdr>
            </w:div>
            <w:div w:id="2047295090">
              <w:marLeft w:val="0"/>
              <w:marRight w:val="0"/>
              <w:marTop w:val="0"/>
              <w:marBottom w:val="0"/>
              <w:divBdr>
                <w:top w:val="none" w:sz="0" w:space="0" w:color="auto"/>
                <w:left w:val="none" w:sz="0" w:space="0" w:color="auto"/>
                <w:bottom w:val="none" w:sz="0" w:space="0" w:color="auto"/>
                <w:right w:val="none" w:sz="0" w:space="0" w:color="auto"/>
              </w:divBdr>
            </w:div>
            <w:div w:id="2047295095">
              <w:marLeft w:val="0"/>
              <w:marRight w:val="0"/>
              <w:marTop w:val="0"/>
              <w:marBottom w:val="0"/>
              <w:divBdr>
                <w:top w:val="none" w:sz="0" w:space="0" w:color="auto"/>
                <w:left w:val="none" w:sz="0" w:space="0" w:color="auto"/>
                <w:bottom w:val="none" w:sz="0" w:space="0" w:color="auto"/>
                <w:right w:val="none" w:sz="0" w:space="0" w:color="auto"/>
              </w:divBdr>
            </w:div>
            <w:div w:id="2047295100">
              <w:marLeft w:val="0"/>
              <w:marRight w:val="0"/>
              <w:marTop w:val="0"/>
              <w:marBottom w:val="0"/>
              <w:divBdr>
                <w:top w:val="none" w:sz="0" w:space="0" w:color="auto"/>
                <w:left w:val="none" w:sz="0" w:space="0" w:color="auto"/>
                <w:bottom w:val="none" w:sz="0" w:space="0" w:color="auto"/>
                <w:right w:val="none" w:sz="0" w:space="0" w:color="auto"/>
              </w:divBdr>
            </w:div>
            <w:div w:id="2047295106">
              <w:marLeft w:val="0"/>
              <w:marRight w:val="0"/>
              <w:marTop w:val="0"/>
              <w:marBottom w:val="0"/>
              <w:divBdr>
                <w:top w:val="none" w:sz="0" w:space="0" w:color="auto"/>
                <w:left w:val="none" w:sz="0" w:space="0" w:color="auto"/>
                <w:bottom w:val="none" w:sz="0" w:space="0" w:color="auto"/>
                <w:right w:val="none" w:sz="0" w:space="0" w:color="auto"/>
              </w:divBdr>
            </w:div>
            <w:div w:id="2047295107">
              <w:marLeft w:val="0"/>
              <w:marRight w:val="0"/>
              <w:marTop w:val="0"/>
              <w:marBottom w:val="0"/>
              <w:divBdr>
                <w:top w:val="none" w:sz="0" w:space="0" w:color="auto"/>
                <w:left w:val="none" w:sz="0" w:space="0" w:color="auto"/>
                <w:bottom w:val="none" w:sz="0" w:space="0" w:color="auto"/>
                <w:right w:val="none" w:sz="0" w:space="0" w:color="auto"/>
              </w:divBdr>
            </w:div>
            <w:div w:id="2047295116">
              <w:marLeft w:val="0"/>
              <w:marRight w:val="0"/>
              <w:marTop w:val="0"/>
              <w:marBottom w:val="0"/>
              <w:divBdr>
                <w:top w:val="none" w:sz="0" w:space="0" w:color="auto"/>
                <w:left w:val="none" w:sz="0" w:space="0" w:color="auto"/>
                <w:bottom w:val="none" w:sz="0" w:space="0" w:color="auto"/>
                <w:right w:val="none" w:sz="0" w:space="0" w:color="auto"/>
              </w:divBdr>
            </w:div>
            <w:div w:id="2047295118">
              <w:marLeft w:val="0"/>
              <w:marRight w:val="0"/>
              <w:marTop w:val="0"/>
              <w:marBottom w:val="0"/>
              <w:divBdr>
                <w:top w:val="none" w:sz="0" w:space="0" w:color="auto"/>
                <w:left w:val="none" w:sz="0" w:space="0" w:color="auto"/>
                <w:bottom w:val="none" w:sz="0" w:space="0" w:color="auto"/>
                <w:right w:val="none" w:sz="0" w:space="0" w:color="auto"/>
              </w:divBdr>
            </w:div>
            <w:div w:id="2047295121">
              <w:marLeft w:val="0"/>
              <w:marRight w:val="0"/>
              <w:marTop w:val="0"/>
              <w:marBottom w:val="0"/>
              <w:divBdr>
                <w:top w:val="none" w:sz="0" w:space="0" w:color="auto"/>
                <w:left w:val="none" w:sz="0" w:space="0" w:color="auto"/>
                <w:bottom w:val="none" w:sz="0" w:space="0" w:color="auto"/>
                <w:right w:val="none" w:sz="0" w:space="0" w:color="auto"/>
              </w:divBdr>
            </w:div>
            <w:div w:id="2047295125">
              <w:marLeft w:val="0"/>
              <w:marRight w:val="0"/>
              <w:marTop w:val="0"/>
              <w:marBottom w:val="0"/>
              <w:divBdr>
                <w:top w:val="none" w:sz="0" w:space="0" w:color="auto"/>
                <w:left w:val="none" w:sz="0" w:space="0" w:color="auto"/>
                <w:bottom w:val="none" w:sz="0" w:space="0" w:color="auto"/>
                <w:right w:val="none" w:sz="0" w:space="0" w:color="auto"/>
              </w:divBdr>
            </w:div>
            <w:div w:id="2047295139">
              <w:marLeft w:val="0"/>
              <w:marRight w:val="0"/>
              <w:marTop w:val="0"/>
              <w:marBottom w:val="0"/>
              <w:divBdr>
                <w:top w:val="none" w:sz="0" w:space="0" w:color="auto"/>
                <w:left w:val="none" w:sz="0" w:space="0" w:color="auto"/>
                <w:bottom w:val="none" w:sz="0" w:space="0" w:color="auto"/>
                <w:right w:val="none" w:sz="0" w:space="0" w:color="auto"/>
              </w:divBdr>
            </w:div>
            <w:div w:id="2047295147">
              <w:marLeft w:val="0"/>
              <w:marRight w:val="0"/>
              <w:marTop w:val="0"/>
              <w:marBottom w:val="0"/>
              <w:divBdr>
                <w:top w:val="none" w:sz="0" w:space="0" w:color="auto"/>
                <w:left w:val="none" w:sz="0" w:space="0" w:color="auto"/>
                <w:bottom w:val="none" w:sz="0" w:space="0" w:color="auto"/>
                <w:right w:val="none" w:sz="0" w:space="0" w:color="auto"/>
              </w:divBdr>
            </w:div>
            <w:div w:id="2047295150">
              <w:marLeft w:val="0"/>
              <w:marRight w:val="0"/>
              <w:marTop w:val="0"/>
              <w:marBottom w:val="0"/>
              <w:divBdr>
                <w:top w:val="none" w:sz="0" w:space="0" w:color="auto"/>
                <w:left w:val="none" w:sz="0" w:space="0" w:color="auto"/>
                <w:bottom w:val="none" w:sz="0" w:space="0" w:color="auto"/>
                <w:right w:val="none" w:sz="0" w:space="0" w:color="auto"/>
              </w:divBdr>
            </w:div>
            <w:div w:id="2047295163">
              <w:marLeft w:val="0"/>
              <w:marRight w:val="0"/>
              <w:marTop w:val="0"/>
              <w:marBottom w:val="0"/>
              <w:divBdr>
                <w:top w:val="none" w:sz="0" w:space="0" w:color="auto"/>
                <w:left w:val="none" w:sz="0" w:space="0" w:color="auto"/>
                <w:bottom w:val="none" w:sz="0" w:space="0" w:color="auto"/>
                <w:right w:val="none" w:sz="0" w:space="0" w:color="auto"/>
              </w:divBdr>
            </w:div>
            <w:div w:id="2047295174">
              <w:marLeft w:val="0"/>
              <w:marRight w:val="0"/>
              <w:marTop w:val="0"/>
              <w:marBottom w:val="0"/>
              <w:divBdr>
                <w:top w:val="none" w:sz="0" w:space="0" w:color="auto"/>
                <w:left w:val="none" w:sz="0" w:space="0" w:color="auto"/>
                <w:bottom w:val="none" w:sz="0" w:space="0" w:color="auto"/>
                <w:right w:val="none" w:sz="0" w:space="0" w:color="auto"/>
              </w:divBdr>
            </w:div>
            <w:div w:id="2047295178">
              <w:marLeft w:val="0"/>
              <w:marRight w:val="0"/>
              <w:marTop w:val="0"/>
              <w:marBottom w:val="0"/>
              <w:divBdr>
                <w:top w:val="none" w:sz="0" w:space="0" w:color="auto"/>
                <w:left w:val="none" w:sz="0" w:space="0" w:color="auto"/>
                <w:bottom w:val="none" w:sz="0" w:space="0" w:color="auto"/>
                <w:right w:val="none" w:sz="0" w:space="0" w:color="auto"/>
              </w:divBdr>
            </w:div>
            <w:div w:id="2047295179">
              <w:marLeft w:val="0"/>
              <w:marRight w:val="0"/>
              <w:marTop w:val="0"/>
              <w:marBottom w:val="0"/>
              <w:divBdr>
                <w:top w:val="none" w:sz="0" w:space="0" w:color="auto"/>
                <w:left w:val="none" w:sz="0" w:space="0" w:color="auto"/>
                <w:bottom w:val="none" w:sz="0" w:space="0" w:color="auto"/>
                <w:right w:val="none" w:sz="0" w:space="0" w:color="auto"/>
              </w:divBdr>
            </w:div>
            <w:div w:id="2047295200">
              <w:marLeft w:val="0"/>
              <w:marRight w:val="0"/>
              <w:marTop w:val="0"/>
              <w:marBottom w:val="0"/>
              <w:divBdr>
                <w:top w:val="none" w:sz="0" w:space="0" w:color="auto"/>
                <w:left w:val="none" w:sz="0" w:space="0" w:color="auto"/>
                <w:bottom w:val="none" w:sz="0" w:space="0" w:color="auto"/>
                <w:right w:val="none" w:sz="0" w:space="0" w:color="auto"/>
              </w:divBdr>
            </w:div>
            <w:div w:id="2047295204">
              <w:marLeft w:val="0"/>
              <w:marRight w:val="0"/>
              <w:marTop w:val="0"/>
              <w:marBottom w:val="0"/>
              <w:divBdr>
                <w:top w:val="none" w:sz="0" w:space="0" w:color="auto"/>
                <w:left w:val="none" w:sz="0" w:space="0" w:color="auto"/>
                <w:bottom w:val="none" w:sz="0" w:space="0" w:color="auto"/>
                <w:right w:val="none" w:sz="0" w:space="0" w:color="auto"/>
              </w:divBdr>
            </w:div>
            <w:div w:id="204729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94">
      <w:marLeft w:val="0"/>
      <w:marRight w:val="0"/>
      <w:marTop w:val="0"/>
      <w:marBottom w:val="0"/>
      <w:divBdr>
        <w:top w:val="none" w:sz="0" w:space="0" w:color="auto"/>
        <w:left w:val="none" w:sz="0" w:space="0" w:color="auto"/>
        <w:bottom w:val="none" w:sz="0" w:space="0" w:color="auto"/>
        <w:right w:val="none" w:sz="0" w:space="0" w:color="auto"/>
      </w:divBdr>
      <w:divsChild>
        <w:div w:id="2047295133">
          <w:marLeft w:val="0"/>
          <w:marRight w:val="0"/>
          <w:marTop w:val="0"/>
          <w:marBottom w:val="0"/>
          <w:divBdr>
            <w:top w:val="none" w:sz="0" w:space="0" w:color="auto"/>
            <w:left w:val="none" w:sz="0" w:space="0" w:color="auto"/>
            <w:bottom w:val="none" w:sz="0" w:space="0" w:color="auto"/>
            <w:right w:val="none" w:sz="0" w:space="0" w:color="auto"/>
          </w:divBdr>
          <w:divsChild>
            <w:div w:id="2047295096">
              <w:marLeft w:val="0"/>
              <w:marRight w:val="0"/>
              <w:marTop w:val="0"/>
              <w:marBottom w:val="0"/>
              <w:divBdr>
                <w:top w:val="none" w:sz="0" w:space="0" w:color="auto"/>
                <w:left w:val="none" w:sz="0" w:space="0" w:color="auto"/>
                <w:bottom w:val="none" w:sz="0" w:space="0" w:color="auto"/>
                <w:right w:val="none" w:sz="0" w:space="0" w:color="auto"/>
              </w:divBdr>
            </w:div>
            <w:div w:id="2047295126">
              <w:marLeft w:val="0"/>
              <w:marRight w:val="0"/>
              <w:marTop w:val="0"/>
              <w:marBottom w:val="0"/>
              <w:divBdr>
                <w:top w:val="none" w:sz="0" w:space="0" w:color="auto"/>
                <w:left w:val="none" w:sz="0" w:space="0" w:color="auto"/>
                <w:bottom w:val="none" w:sz="0" w:space="0" w:color="auto"/>
                <w:right w:val="none" w:sz="0" w:space="0" w:color="auto"/>
              </w:divBdr>
            </w:div>
            <w:div w:id="2047295165">
              <w:marLeft w:val="0"/>
              <w:marRight w:val="0"/>
              <w:marTop w:val="0"/>
              <w:marBottom w:val="0"/>
              <w:divBdr>
                <w:top w:val="none" w:sz="0" w:space="0" w:color="auto"/>
                <w:left w:val="none" w:sz="0" w:space="0" w:color="auto"/>
                <w:bottom w:val="none" w:sz="0" w:space="0" w:color="auto"/>
                <w:right w:val="none" w:sz="0" w:space="0" w:color="auto"/>
              </w:divBdr>
            </w:div>
            <w:div w:id="2047295172">
              <w:marLeft w:val="0"/>
              <w:marRight w:val="0"/>
              <w:marTop w:val="0"/>
              <w:marBottom w:val="0"/>
              <w:divBdr>
                <w:top w:val="none" w:sz="0" w:space="0" w:color="auto"/>
                <w:left w:val="none" w:sz="0" w:space="0" w:color="auto"/>
                <w:bottom w:val="none" w:sz="0" w:space="0" w:color="auto"/>
                <w:right w:val="none" w:sz="0" w:space="0" w:color="auto"/>
              </w:divBdr>
            </w:div>
            <w:div w:id="204729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195">
      <w:marLeft w:val="0"/>
      <w:marRight w:val="0"/>
      <w:marTop w:val="0"/>
      <w:marBottom w:val="0"/>
      <w:divBdr>
        <w:top w:val="none" w:sz="0" w:space="0" w:color="auto"/>
        <w:left w:val="none" w:sz="0" w:space="0" w:color="auto"/>
        <w:bottom w:val="none" w:sz="0" w:space="0" w:color="auto"/>
        <w:right w:val="none" w:sz="0" w:space="0" w:color="auto"/>
      </w:divBdr>
    </w:div>
    <w:div w:id="2047295218">
      <w:marLeft w:val="0"/>
      <w:marRight w:val="0"/>
      <w:marTop w:val="0"/>
      <w:marBottom w:val="0"/>
      <w:divBdr>
        <w:top w:val="none" w:sz="0" w:space="0" w:color="auto"/>
        <w:left w:val="none" w:sz="0" w:space="0" w:color="auto"/>
        <w:bottom w:val="none" w:sz="0" w:space="0" w:color="auto"/>
        <w:right w:val="none" w:sz="0" w:space="0" w:color="auto"/>
      </w:divBdr>
      <w:divsChild>
        <w:div w:id="2047295166">
          <w:marLeft w:val="0"/>
          <w:marRight w:val="0"/>
          <w:marTop w:val="0"/>
          <w:marBottom w:val="0"/>
          <w:divBdr>
            <w:top w:val="none" w:sz="0" w:space="0" w:color="auto"/>
            <w:left w:val="none" w:sz="0" w:space="0" w:color="auto"/>
            <w:bottom w:val="none" w:sz="0" w:space="0" w:color="auto"/>
            <w:right w:val="none" w:sz="0" w:space="0" w:color="auto"/>
          </w:divBdr>
          <w:divsChild>
            <w:div w:id="2047295143">
              <w:marLeft w:val="0"/>
              <w:marRight w:val="0"/>
              <w:marTop w:val="0"/>
              <w:marBottom w:val="0"/>
              <w:divBdr>
                <w:top w:val="none" w:sz="0" w:space="0" w:color="auto"/>
                <w:left w:val="none" w:sz="0" w:space="0" w:color="auto"/>
                <w:bottom w:val="none" w:sz="0" w:space="0" w:color="auto"/>
                <w:right w:val="none" w:sz="0" w:space="0" w:color="auto"/>
              </w:divBdr>
            </w:div>
            <w:div w:id="2047295155">
              <w:marLeft w:val="0"/>
              <w:marRight w:val="0"/>
              <w:marTop w:val="0"/>
              <w:marBottom w:val="0"/>
              <w:divBdr>
                <w:top w:val="none" w:sz="0" w:space="0" w:color="auto"/>
                <w:left w:val="none" w:sz="0" w:space="0" w:color="auto"/>
                <w:bottom w:val="none" w:sz="0" w:space="0" w:color="auto"/>
                <w:right w:val="none" w:sz="0" w:space="0" w:color="auto"/>
              </w:divBdr>
            </w:div>
            <w:div w:id="204729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221">
      <w:marLeft w:val="0"/>
      <w:marRight w:val="0"/>
      <w:marTop w:val="0"/>
      <w:marBottom w:val="0"/>
      <w:divBdr>
        <w:top w:val="none" w:sz="0" w:space="0" w:color="auto"/>
        <w:left w:val="none" w:sz="0" w:space="0" w:color="auto"/>
        <w:bottom w:val="none" w:sz="0" w:space="0" w:color="auto"/>
        <w:right w:val="none" w:sz="0" w:space="0" w:color="auto"/>
      </w:divBdr>
      <w:divsChild>
        <w:div w:id="2047295152">
          <w:marLeft w:val="0"/>
          <w:marRight w:val="0"/>
          <w:marTop w:val="0"/>
          <w:marBottom w:val="0"/>
          <w:divBdr>
            <w:top w:val="none" w:sz="0" w:space="0" w:color="auto"/>
            <w:left w:val="none" w:sz="0" w:space="0" w:color="auto"/>
            <w:bottom w:val="none" w:sz="0" w:space="0" w:color="auto"/>
            <w:right w:val="none" w:sz="0" w:space="0" w:color="auto"/>
          </w:divBdr>
          <w:divsChild>
            <w:div w:id="2047295084">
              <w:marLeft w:val="0"/>
              <w:marRight w:val="0"/>
              <w:marTop w:val="0"/>
              <w:marBottom w:val="0"/>
              <w:divBdr>
                <w:top w:val="none" w:sz="0" w:space="0" w:color="auto"/>
                <w:left w:val="none" w:sz="0" w:space="0" w:color="auto"/>
                <w:bottom w:val="none" w:sz="0" w:space="0" w:color="auto"/>
                <w:right w:val="none" w:sz="0" w:space="0" w:color="auto"/>
              </w:divBdr>
            </w:div>
            <w:div w:id="204729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5222">
      <w:marLeft w:val="0"/>
      <w:marRight w:val="0"/>
      <w:marTop w:val="0"/>
      <w:marBottom w:val="0"/>
      <w:divBdr>
        <w:top w:val="none" w:sz="0" w:space="0" w:color="auto"/>
        <w:left w:val="none" w:sz="0" w:space="0" w:color="auto"/>
        <w:bottom w:val="none" w:sz="0" w:space="0" w:color="auto"/>
        <w:right w:val="none" w:sz="0" w:space="0" w:color="auto"/>
      </w:divBdr>
      <w:divsChild>
        <w:div w:id="2047295099">
          <w:marLeft w:val="0"/>
          <w:marRight w:val="0"/>
          <w:marTop w:val="0"/>
          <w:marBottom w:val="0"/>
          <w:divBdr>
            <w:top w:val="none" w:sz="0" w:space="0" w:color="auto"/>
            <w:left w:val="none" w:sz="0" w:space="0" w:color="auto"/>
            <w:bottom w:val="none" w:sz="0" w:space="0" w:color="auto"/>
            <w:right w:val="none" w:sz="0" w:space="0" w:color="auto"/>
          </w:divBdr>
          <w:divsChild>
            <w:div w:id="2047295083">
              <w:marLeft w:val="0"/>
              <w:marRight w:val="0"/>
              <w:marTop w:val="0"/>
              <w:marBottom w:val="0"/>
              <w:divBdr>
                <w:top w:val="none" w:sz="0" w:space="0" w:color="auto"/>
                <w:left w:val="none" w:sz="0" w:space="0" w:color="auto"/>
                <w:bottom w:val="none" w:sz="0" w:space="0" w:color="auto"/>
                <w:right w:val="none" w:sz="0" w:space="0" w:color="auto"/>
              </w:divBdr>
            </w:div>
            <w:div w:id="2047295093">
              <w:marLeft w:val="0"/>
              <w:marRight w:val="0"/>
              <w:marTop w:val="0"/>
              <w:marBottom w:val="0"/>
              <w:divBdr>
                <w:top w:val="none" w:sz="0" w:space="0" w:color="auto"/>
                <w:left w:val="none" w:sz="0" w:space="0" w:color="auto"/>
                <w:bottom w:val="none" w:sz="0" w:space="0" w:color="auto"/>
                <w:right w:val="none" w:sz="0" w:space="0" w:color="auto"/>
              </w:divBdr>
            </w:div>
            <w:div w:id="2047295112">
              <w:marLeft w:val="0"/>
              <w:marRight w:val="0"/>
              <w:marTop w:val="0"/>
              <w:marBottom w:val="0"/>
              <w:divBdr>
                <w:top w:val="none" w:sz="0" w:space="0" w:color="auto"/>
                <w:left w:val="none" w:sz="0" w:space="0" w:color="auto"/>
                <w:bottom w:val="none" w:sz="0" w:space="0" w:color="auto"/>
                <w:right w:val="none" w:sz="0" w:space="0" w:color="auto"/>
              </w:divBdr>
            </w:div>
            <w:div w:id="2047295128">
              <w:marLeft w:val="0"/>
              <w:marRight w:val="0"/>
              <w:marTop w:val="0"/>
              <w:marBottom w:val="0"/>
              <w:divBdr>
                <w:top w:val="none" w:sz="0" w:space="0" w:color="auto"/>
                <w:left w:val="none" w:sz="0" w:space="0" w:color="auto"/>
                <w:bottom w:val="none" w:sz="0" w:space="0" w:color="auto"/>
                <w:right w:val="none" w:sz="0" w:space="0" w:color="auto"/>
              </w:divBdr>
            </w:div>
            <w:div w:id="2047295131">
              <w:marLeft w:val="0"/>
              <w:marRight w:val="0"/>
              <w:marTop w:val="0"/>
              <w:marBottom w:val="0"/>
              <w:divBdr>
                <w:top w:val="none" w:sz="0" w:space="0" w:color="auto"/>
                <w:left w:val="none" w:sz="0" w:space="0" w:color="auto"/>
                <w:bottom w:val="none" w:sz="0" w:space="0" w:color="auto"/>
                <w:right w:val="none" w:sz="0" w:space="0" w:color="auto"/>
              </w:divBdr>
            </w:div>
            <w:div w:id="2047295132">
              <w:marLeft w:val="0"/>
              <w:marRight w:val="0"/>
              <w:marTop w:val="0"/>
              <w:marBottom w:val="0"/>
              <w:divBdr>
                <w:top w:val="none" w:sz="0" w:space="0" w:color="auto"/>
                <w:left w:val="none" w:sz="0" w:space="0" w:color="auto"/>
                <w:bottom w:val="none" w:sz="0" w:space="0" w:color="auto"/>
                <w:right w:val="none" w:sz="0" w:space="0" w:color="auto"/>
              </w:divBdr>
            </w:div>
            <w:div w:id="2047295137">
              <w:marLeft w:val="0"/>
              <w:marRight w:val="0"/>
              <w:marTop w:val="0"/>
              <w:marBottom w:val="0"/>
              <w:divBdr>
                <w:top w:val="none" w:sz="0" w:space="0" w:color="auto"/>
                <w:left w:val="none" w:sz="0" w:space="0" w:color="auto"/>
                <w:bottom w:val="none" w:sz="0" w:space="0" w:color="auto"/>
                <w:right w:val="none" w:sz="0" w:space="0" w:color="auto"/>
              </w:divBdr>
            </w:div>
            <w:div w:id="2047295164">
              <w:marLeft w:val="0"/>
              <w:marRight w:val="0"/>
              <w:marTop w:val="0"/>
              <w:marBottom w:val="0"/>
              <w:divBdr>
                <w:top w:val="none" w:sz="0" w:space="0" w:color="auto"/>
                <w:left w:val="none" w:sz="0" w:space="0" w:color="auto"/>
                <w:bottom w:val="none" w:sz="0" w:space="0" w:color="auto"/>
                <w:right w:val="none" w:sz="0" w:space="0" w:color="auto"/>
              </w:divBdr>
            </w:div>
            <w:div w:id="2047295198">
              <w:marLeft w:val="0"/>
              <w:marRight w:val="0"/>
              <w:marTop w:val="0"/>
              <w:marBottom w:val="0"/>
              <w:divBdr>
                <w:top w:val="none" w:sz="0" w:space="0" w:color="auto"/>
                <w:left w:val="none" w:sz="0" w:space="0" w:color="auto"/>
                <w:bottom w:val="none" w:sz="0" w:space="0" w:color="auto"/>
                <w:right w:val="none" w:sz="0" w:space="0" w:color="auto"/>
              </w:divBdr>
            </w:div>
            <w:div w:id="2047295207">
              <w:marLeft w:val="0"/>
              <w:marRight w:val="0"/>
              <w:marTop w:val="0"/>
              <w:marBottom w:val="0"/>
              <w:divBdr>
                <w:top w:val="none" w:sz="0" w:space="0" w:color="auto"/>
                <w:left w:val="none" w:sz="0" w:space="0" w:color="auto"/>
                <w:bottom w:val="none" w:sz="0" w:space="0" w:color="auto"/>
                <w:right w:val="none" w:sz="0" w:space="0" w:color="auto"/>
              </w:divBdr>
            </w:div>
            <w:div w:id="2047295214">
              <w:marLeft w:val="0"/>
              <w:marRight w:val="0"/>
              <w:marTop w:val="0"/>
              <w:marBottom w:val="0"/>
              <w:divBdr>
                <w:top w:val="none" w:sz="0" w:space="0" w:color="auto"/>
                <w:left w:val="none" w:sz="0" w:space="0" w:color="auto"/>
                <w:bottom w:val="none" w:sz="0" w:space="0" w:color="auto"/>
                <w:right w:val="none" w:sz="0" w:space="0" w:color="auto"/>
              </w:divBdr>
            </w:div>
            <w:div w:id="2047295215">
              <w:marLeft w:val="0"/>
              <w:marRight w:val="0"/>
              <w:marTop w:val="0"/>
              <w:marBottom w:val="0"/>
              <w:divBdr>
                <w:top w:val="none" w:sz="0" w:space="0" w:color="auto"/>
                <w:left w:val="none" w:sz="0" w:space="0" w:color="auto"/>
                <w:bottom w:val="none" w:sz="0" w:space="0" w:color="auto"/>
                <w:right w:val="none" w:sz="0" w:space="0" w:color="auto"/>
              </w:divBdr>
            </w:div>
            <w:div w:id="2047295224">
              <w:marLeft w:val="0"/>
              <w:marRight w:val="0"/>
              <w:marTop w:val="0"/>
              <w:marBottom w:val="0"/>
              <w:divBdr>
                <w:top w:val="none" w:sz="0" w:space="0" w:color="auto"/>
                <w:left w:val="none" w:sz="0" w:space="0" w:color="auto"/>
                <w:bottom w:val="none" w:sz="0" w:space="0" w:color="auto"/>
                <w:right w:val="none" w:sz="0" w:space="0" w:color="auto"/>
              </w:divBdr>
            </w:div>
            <w:div w:id="20472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10101</Words>
  <Characters>57582</Characters>
  <Application>Microsoft Office Word</Application>
  <DocSecurity>0</DocSecurity>
  <Lines>479</Lines>
  <Paragraphs>135</Paragraphs>
  <ScaleCrop>false</ScaleCrop>
  <Company/>
  <LinksUpToDate>false</LinksUpToDate>
  <CharactersWithSpaces>67548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2020-10-25T12:47:00Z</dcterms:created>
  <dcterms:modified xsi:type="dcterms:W3CDTF">2024-06-21T13:22:00Z</dcterms:modified>
</cp:coreProperties>
</file>